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64" w:rsidRPr="004E5037" w:rsidRDefault="00950464" w:rsidP="00950464">
      <w:pPr>
        <w:pStyle w:val="GvdeMetni"/>
        <w:rPr>
          <w:rFonts w:asciiTheme="minorHAnsi" w:hAnsiTheme="minorHAnsi" w:cstheme="minorHAnsi"/>
          <w:i/>
          <w:sz w:val="20"/>
        </w:rPr>
      </w:pPr>
    </w:p>
    <w:p w:rsidR="00950464" w:rsidRPr="004E5037" w:rsidRDefault="00950464" w:rsidP="00950464">
      <w:pPr>
        <w:pStyle w:val="GvdeMetni"/>
        <w:rPr>
          <w:rFonts w:asciiTheme="minorHAnsi" w:hAnsiTheme="minorHAnsi" w:cstheme="minorHAnsi"/>
          <w:i/>
          <w:sz w:val="20"/>
        </w:rPr>
      </w:pPr>
    </w:p>
    <w:p w:rsidR="00950464" w:rsidRPr="004E5037" w:rsidRDefault="00950464" w:rsidP="00950464">
      <w:pPr>
        <w:pStyle w:val="GvdeMetni"/>
        <w:rPr>
          <w:rFonts w:asciiTheme="minorHAnsi" w:hAnsiTheme="minorHAnsi" w:cstheme="minorHAnsi"/>
          <w:i/>
          <w:sz w:val="20"/>
        </w:rPr>
      </w:pPr>
    </w:p>
    <w:p w:rsidR="00950464" w:rsidRPr="004E5037" w:rsidRDefault="00950464" w:rsidP="00950464">
      <w:pPr>
        <w:pStyle w:val="GvdeMetni"/>
        <w:spacing w:before="5"/>
        <w:rPr>
          <w:rFonts w:asciiTheme="minorHAnsi" w:hAnsiTheme="minorHAnsi" w:cstheme="minorHAnsi"/>
          <w:i/>
          <w:sz w:val="25"/>
        </w:rPr>
      </w:pPr>
    </w:p>
    <w:p w:rsidR="00950464" w:rsidRPr="004E5037" w:rsidRDefault="00950464" w:rsidP="00950464">
      <w:pPr>
        <w:pStyle w:val="KonuBal"/>
        <w:rPr>
          <w:rFonts w:asciiTheme="minorHAnsi" w:hAnsiTheme="minorHAnsi" w:cstheme="minorHAnsi"/>
          <w:b/>
        </w:rPr>
      </w:pPr>
      <w:r w:rsidRPr="004E5037">
        <w:rPr>
          <w:rFonts w:asciiTheme="minorHAnsi" w:hAnsiTheme="minorHAnsi" w:cstheme="minorHAnsi"/>
          <w:b/>
          <w:noProof/>
          <w:lang w:eastAsia="tr-TR"/>
        </w:rPr>
        <w:drawing>
          <wp:anchor distT="0" distB="0" distL="0" distR="0" simplePos="0" relativeHeight="487595008" behindDoc="0" locked="0" layoutInCell="1" allowOverlap="1" wp14:anchorId="49D71AF0" wp14:editId="5C31364A">
            <wp:simplePos x="0" y="0"/>
            <wp:positionH relativeFrom="page">
              <wp:posOffset>899794</wp:posOffset>
            </wp:positionH>
            <wp:positionV relativeFrom="paragraph">
              <wp:posOffset>-313815</wp:posOffset>
            </wp:positionV>
            <wp:extent cx="1254125" cy="1254125"/>
            <wp:effectExtent l="0" t="0" r="0" b="0"/>
            <wp:wrapNone/>
            <wp:docPr id="1" name="image1.png" descr="http://www.toros.edu.tr/front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037">
        <w:rPr>
          <w:rFonts w:asciiTheme="minorHAnsi" w:hAnsiTheme="minorHAnsi" w:cstheme="minorHAnsi"/>
          <w:b/>
        </w:rPr>
        <w:t>TOROS</w:t>
      </w:r>
      <w:r w:rsidRPr="004E5037">
        <w:rPr>
          <w:rFonts w:asciiTheme="minorHAnsi" w:hAnsiTheme="minorHAnsi" w:cstheme="minorHAnsi"/>
          <w:b/>
          <w:spacing w:val="-4"/>
        </w:rPr>
        <w:t xml:space="preserve"> </w:t>
      </w:r>
      <w:r w:rsidRPr="004E5037">
        <w:rPr>
          <w:rFonts w:asciiTheme="minorHAnsi" w:hAnsiTheme="minorHAnsi" w:cstheme="minorHAnsi"/>
          <w:b/>
        </w:rPr>
        <w:t>ÜNİVERSİTESİ</w:t>
      </w: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pStyle w:val="Balk1"/>
        <w:spacing w:before="157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4E5037">
        <w:rPr>
          <w:rFonts w:asciiTheme="minorHAnsi" w:hAnsiTheme="minorHAnsi" w:cstheme="minorHAnsi"/>
          <w:b/>
          <w:sz w:val="56"/>
          <w:szCs w:val="56"/>
        </w:rPr>
        <w:t>SAĞLIK BİLİMLERİ FAKÜLTESİ</w:t>
      </w: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spacing w:before="9"/>
        <w:rPr>
          <w:rFonts w:asciiTheme="minorHAnsi" w:hAnsiTheme="minorHAnsi" w:cstheme="minorHAnsi"/>
          <w:sz w:val="15"/>
        </w:rPr>
      </w:pPr>
      <w:r w:rsidRPr="004E5037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FC8B33" wp14:editId="017506F6">
                <wp:simplePos x="0" y="0"/>
                <wp:positionH relativeFrom="page">
                  <wp:posOffset>1096010</wp:posOffset>
                </wp:positionH>
                <wp:positionV relativeFrom="paragraph">
                  <wp:posOffset>147320</wp:posOffset>
                </wp:positionV>
                <wp:extent cx="5284470" cy="38100"/>
                <wp:effectExtent l="0" t="0" r="0" b="0"/>
                <wp:wrapTopAndBottom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DC55" id="Rectangle 18" o:spid="_x0000_s1026" style="position:absolute;margin-left:86.3pt;margin-top:11.6pt;width:416.1pt;height: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" fillcolor="#5b9bd4" stroked="f">
                <w10:wrap type="topAndBottom" anchorx="page"/>
              </v:rect>
            </w:pict>
          </mc:Fallback>
        </mc:AlternateContent>
      </w:r>
    </w:p>
    <w:p w:rsidR="00950464" w:rsidRPr="004E5037" w:rsidRDefault="00950464" w:rsidP="00950464">
      <w:pPr>
        <w:spacing w:before="3"/>
        <w:rPr>
          <w:rFonts w:asciiTheme="minorHAnsi" w:hAnsiTheme="minorHAnsi" w:cstheme="minorHAnsi"/>
          <w:sz w:val="56"/>
          <w:szCs w:val="56"/>
        </w:rPr>
      </w:pPr>
    </w:p>
    <w:p w:rsidR="00950464" w:rsidRPr="004E5037" w:rsidRDefault="00950464" w:rsidP="00950464">
      <w:pPr>
        <w:spacing w:line="631" w:lineRule="exact"/>
        <w:ind w:left="1058"/>
        <w:rPr>
          <w:rFonts w:asciiTheme="minorHAnsi" w:hAnsiTheme="minorHAnsi" w:cstheme="minorHAnsi"/>
          <w:sz w:val="56"/>
          <w:szCs w:val="56"/>
        </w:rPr>
      </w:pPr>
      <w:r w:rsidRPr="004E5037">
        <w:rPr>
          <w:rFonts w:asciiTheme="minorHAnsi" w:hAnsiTheme="minorHAnsi" w:cstheme="minorHAnsi"/>
          <w:sz w:val="56"/>
          <w:szCs w:val="56"/>
        </w:rPr>
        <w:t xml:space="preserve">     DANIŞMA KURULU RAPORU</w:t>
      </w:r>
    </w:p>
    <w:p w:rsidR="00950464" w:rsidRPr="004E5037" w:rsidRDefault="00950464" w:rsidP="00950464">
      <w:pPr>
        <w:spacing w:before="8"/>
        <w:rPr>
          <w:rFonts w:asciiTheme="minorHAnsi" w:hAnsiTheme="minorHAnsi" w:cstheme="minorHAnsi"/>
          <w:sz w:val="13"/>
        </w:rPr>
      </w:pPr>
      <w:r w:rsidRPr="004E5037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198C045" wp14:editId="5C14D3AF">
                <wp:simplePos x="0" y="0"/>
                <wp:positionH relativeFrom="page">
                  <wp:posOffset>1096010</wp:posOffset>
                </wp:positionH>
                <wp:positionV relativeFrom="paragraph">
                  <wp:posOffset>130810</wp:posOffset>
                </wp:positionV>
                <wp:extent cx="5284470" cy="38100"/>
                <wp:effectExtent l="0" t="0" r="0" b="0"/>
                <wp:wrapTopAndBottom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EDDF" id="Rectangle 17" o:spid="_x0000_s1026" style="position:absolute;margin-left:86.3pt;margin-top:10.3pt;width:416.1pt;height: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" fillcolor="#5b9bd4" stroked="f">
                <w10:wrap type="topAndBottom" anchorx="page"/>
              </v:rect>
            </w:pict>
          </mc:Fallback>
        </mc:AlternateContent>
      </w: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rPr>
          <w:rFonts w:asciiTheme="minorHAnsi" w:hAnsiTheme="minorHAnsi" w:cstheme="minorHAnsi"/>
          <w:sz w:val="20"/>
        </w:rPr>
      </w:pPr>
    </w:p>
    <w:p w:rsidR="00950464" w:rsidRPr="004E5037" w:rsidRDefault="00950464" w:rsidP="00950464">
      <w:pPr>
        <w:spacing w:before="8"/>
        <w:rPr>
          <w:rFonts w:asciiTheme="minorHAnsi" w:hAnsiTheme="minorHAnsi" w:cstheme="minorHAnsi"/>
          <w:sz w:val="15"/>
        </w:rPr>
      </w:pPr>
    </w:p>
    <w:p w:rsidR="00950464" w:rsidRPr="004E5037" w:rsidRDefault="00950464" w:rsidP="00950464">
      <w:pPr>
        <w:pStyle w:val="Balk1"/>
        <w:ind w:left="2741" w:right="2662"/>
        <w:jc w:val="center"/>
        <w:rPr>
          <w:rFonts w:asciiTheme="minorHAnsi" w:hAnsiTheme="minorHAnsi" w:cstheme="minorHAnsi"/>
          <w:sz w:val="56"/>
          <w:szCs w:val="56"/>
        </w:rPr>
      </w:pPr>
      <w:r w:rsidRPr="004E5037">
        <w:rPr>
          <w:rFonts w:asciiTheme="minorHAnsi" w:hAnsiTheme="minorHAnsi" w:cstheme="minorHAnsi"/>
          <w:sz w:val="56"/>
          <w:szCs w:val="56"/>
        </w:rPr>
        <w:t xml:space="preserve">2024 </w:t>
      </w:r>
    </w:p>
    <w:p w:rsidR="000C5AB2" w:rsidRPr="004E5037" w:rsidRDefault="000C5AB2">
      <w:pPr>
        <w:spacing w:line="834" w:lineRule="exact"/>
        <w:jc w:val="center"/>
        <w:rPr>
          <w:rFonts w:asciiTheme="minorHAnsi" w:hAnsiTheme="minorHAnsi" w:cstheme="minorHAnsi"/>
          <w:sz w:val="24"/>
          <w:szCs w:val="24"/>
        </w:rPr>
        <w:sectPr w:rsidR="000C5AB2" w:rsidRPr="004E5037">
          <w:type w:val="continuous"/>
          <w:pgSz w:w="11910" w:h="16840"/>
          <w:pgMar w:top="1400" w:right="130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6014"/>
      </w:tblGrid>
      <w:tr w:rsidR="000C5AB2" w:rsidRPr="004E5037" w:rsidTr="00192271">
        <w:trPr>
          <w:trHeight w:val="587"/>
        </w:trPr>
        <w:tc>
          <w:tcPr>
            <w:tcW w:w="3050" w:type="dxa"/>
          </w:tcPr>
          <w:p w:rsidR="000C5AB2" w:rsidRPr="004E5037" w:rsidRDefault="0097433A">
            <w:pPr>
              <w:pStyle w:val="TableParagraph"/>
              <w:spacing w:line="293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Kurulun Adı</w:t>
            </w:r>
          </w:p>
        </w:tc>
        <w:tc>
          <w:tcPr>
            <w:tcW w:w="6014" w:type="dxa"/>
          </w:tcPr>
          <w:p w:rsidR="000C5AB2" w:rsidRPr="004E5037" w:rsidRDefault="003149A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Fakülte</w:t>
            </w:r>
            <w:r w:rsidR="00B3144A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Danışma Kurulu</w:t>
            </w:r>
          </w:p>
        </w:tc>
      </w:tr>
      <w:tr w:rsidR="000C5AB2" w:rsidRPr="004E5037" w:rsidTr="00192271">
        <w:trPr>
          <w:trHeight w:val="585"/>
        </w:trPr>
        <w:tc>
          <w:tcPr>
            <w:tcW w:w="3050" w:type="dxa"/>
          </w:tcPr>
          <w:p w:rsidR="000C5AB2" w:rsidRPr="004E5037" w:rsidRDefault="0097433A">
            <w:pPr>
              <w:pStyle w:val="TableParagraph"/>
              <w:spacing w:line="290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>Toplantı Tarihi</w:t>
            </w:r>
          </w:p>
        </w:tc>
        <w:tc>
          <w:tcPr>
            <w:tcW w:w="6014" w:type="dxa"/>
          </w:tcPr>
          <w:p w:rsidR="000C5AB2" w:rsidRPr="004E5037" w:rsidRDefault="006A357B" w:rsidP="00F34E0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bookmarkStart w:id="0" w:name="_GoBack"/>
            <w:bookmarkEnd w:id="0"/>
            <w:r w:rsidR="00F34E0F" w:rsidRPr="004E5037">
              <w:rPr>
                <w:rFonts w:asciiTheme="minorHAnsi" w:hAnsiTheme="minorHAnsi" w:cstheme="minorHAnsi"/>
                <w:sz w:val="24"/>
                <w:szCs w:val="24"/>
              </w:rPr>
              <w:t>/12</w:t>
            </w:r>
            <w:r w:rsidR="00E33668" w:rsidRPr="004E5037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</w:tc>
      </w:tr>
      <w:tr w:rsidR="000C5AB2" w:rsidRPr="004E5037" w:rsidTr="00192271">
        <w:trPr>
          <w:trHeight w:val="587"/>
        </w:trPr>
        <w:tc>
          <w:tcPr>
            <w:tcW w:w="3050" w:type="dxa"/>
          </w:tcPr>
          <w:p w:rsidR="000C5AB2" w:rsidRPr="004E5037" w:rsidRDefault="0097433A">
            <w:pPr>
              <w:pStyle w:val="TableParagraph"/>
              <w:spacing w:line="290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>Toplantının yapılış şekli</w:t>
            </w:r>
          </w:p>
        </w:tc>
        <w:tc>
          <w:tcPr>
            <w:tcW w:w="6014" w:type="dxa"/>
          </w:tcPr>
          <w:p w:rsidR="000C5AB2" w:rsidRPr="004E5037" w:rsidRDefault="00BA167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Yüz yüze</w:t>
            </w:r>
          </w:p>
        </w:tc>
      </w:tr>
    </w:tbl>
    <w:p w:rsidR="000C5AB2" w:rsidRPr="004E5037" w:rsidRDefault="000C5AB2">
      <w:pPr>
        <w:pStyle w:val="GvdeMetni"/>
        <w:rPr>
          <w:rFonts w:asciiTheme="minorHAnsi" w:hAnsiTheme="minorHAnsi" w:cstheme="minorHAnsi"/>
        </w:rPr>
      </w:pPr>
    </w:p>
    <w:p w:rsidR="000C5AB2" w:rsidRPr="004E5037" w:rsidRDefault="004D2230">
      <w:pPr>
        <w:pStyle w:val="GvdeMetni"/>
        <w:spacing w:before="10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170815</wp:posOffset>
                </wp:positionV>
                <wp:extent cx="5741670" cy="3810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F407" id="Rectangle 12" o:spid="_x0000_s1026" style="position:absolute;margin-left:66.4pt;margin-top:13.45pt;width:452.1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" fillcolor="#5b9bd4" stroked="f">
                <w10:wrap type="topAndBottom" anchorx="page"/>
              </v:rect>
            </w:pict>
          </mc:Fallback>
        </mc:AlternateContent>
      </w:r>
    </w:p>
    <w:p w:rsidR="001C51F2" w:rsidRPr="004E5037" w:rsidRDefault="0097433A" w:rsidP="001C51F2">
      <w:pPr>
        <w:pStyle w:val="Balk2"/>
        <w:spacing w:before="52"/>
        <w:ind w:left="1344" w:right="1472" w:firstLine="0"/>
        <w:jc w:val="center"/>
        <w:rPr>
          <w:rFonts w:asciiTheme="minorHAnsi" w:hAnsiTheme="minorHAnsi" w:cstheme="minorHAnsi"/>
          <w:b w:val="0"/>
        </w:rPr>
      </w:pPr>
      <w:r w:rsidRPr="004E5037">
        <w:rPr>
          <w:rFonts w:asciiTheme="minorHAnsi" w:hAnsiTheme="minorHAnsi" w:cstheme="minorHAnsi"/>
        </w:rPr>
        <w:t>DANIŞMA KURULU ÜYLERİ</w:t>
      </w:r>
    </w:p>
    <w:p w:rsidR="000C5AB2" w:rsidRPr="004E5037" w:rsidRDefault="004D2230">
      <w:pPr>
        <w:pStyle w:val="GvdeMetni"/>
        <w:spacing w:before="9"/>
        <w:rPr>
          <w:rFonts w:asciiTheme="minorHAnsi" w:hAnsiTheme="minorHAnsi" w:cstheme="minorHAnsi"/>
          <w:b/>
        </w:rPr>
      </w:pPr>
      <w:r w:rsidRPr="004E5037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6F15A" id="Rectangle 11" o:spid="_x0000_s1026" style="position:absolute;margin-left:66.4pt;margin-top:9.15pt;width:452.1pt;height: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" fillcolor="#5b9bd4" stroked="f">
                <w10:wrap type="topAndBottom" anchorx="page"/>
              </v:rect>
            </w:pict>
          </mc:Fallback>
        </mc:AlternateContent>
      </w:r>
    </w:p>
    <w:tbl>
      <w:tblPr>
        <w:tblStyle w:val="KlavuzTablo1Ak-Vurgu1"/>
        <w:tblW w:w="9919" w:type="dxa"/>
        <w:tblLayout w:type="fixed"/>
        <w:tblLook w:val="01E0" w:firstRow="1" w:lastRow="1" w:firstColumn="1" w:lastColumn="1" w:noHBand="0" w:noVBand="0"/>
      </w:tblPr>
      <w:tblGrid>
        <w:gridCol w:w="237"/>
        <w:gridCol w:w="3446"/>
        <w:gridCol w:w="3740"/>
        <w:gridCol w:w="2496"/>
      </w:tblGrid>
      <w:tr w:rsidR="000C5AB2" w:rsidRPr="004E5037" w:rsidTr="00C4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0C5AB2" w:rsidRPr="004E5037" w:rsidRDefault="000C5AB2">
            <w:pPr>
              <w:pStyle w:val="TableParagrap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0C5AB2" w:rsidRPr="004E5037" w:rsidRDefault="0097433A">
            <w:pPr>
              <w:pStyle w:val="TableParagraph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Adı ve Soyadı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C5AB2" w:rsidRPr="004E5037" w:rsidRDefault="0097433A">
            <w:pPr>
              <w:pStyle w:val="TableParagraph"/>
              <w:ind w:lef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Kurumu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:rsidR="000C5AB2" w:rsidRPr="004E5037" w:rsidRDefault="0097433A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Görevi</w:t>
            </w:r>
          </w:p>
        </w:tc>
      </w:tr>
      <w:tr w:rsidR="003149AD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  <w:shd w:val="clear" w:color="auto" w:fill="DBEFF9" w:themeFill="background2"/>
          </w:tcPr>
          <w:p w:rsidR="003149AD" w:rsidRPr="004E5037" w:rsidRDefault="003149AD" w:rsidP="00B1282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Prof. Dr. </w:t>
            </w:r>
            <w:proofErr w:type="spellStart"/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Fügen</w:t>
            </w:r>
            <w:proofErr w:type="spellEnd"/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ÖZCANARSLAN</w:t>
            </w:r>
          </w:p>
        </w:tc>
        <w:tc>
          <w:tcPr>
            <w:tcW w:w="3740" w:type="dxa"/>
            <w:shd w:val="clear" w:color="auto" w:fill="DBEFF9" w:themeFill="background2"/>
          </w:tcPr>
          <w:p w:rsidR="003149AD" w:rsidRPr="004E5037" w:rsidRDefault="003149AD" w:rsidP="00314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SBF </w:t>
            </w:r>
            <w:r w:rsidR="00F34E0F" w:rsidRPr="004E5037">
              <w:rPr>
                <w:rFonts w:asciiTheme="minorHAnsi" w:hAnsiTheme="minorHAnsi" w:cstheme="minorHAnsi"/>
                <w:sz w:val="24"/>
                <w:szCs w:val="24"/>
              </w:rPr>
              <w:t>Dekanı/Hemşirelik Bölüm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  <w:shd w:val="clear" w:color="auto" w:fill="DBEFF9" w:themeFill="background2"/>
          </w:tcPr>
          <w:p w:rsidR="003149AD" w:rsidRPr="004E5037" w:rsidRDefault="00F34E0F" w:rsidP="00B1282C">
            <w:pPr>
              <w:pStyle w:val="TableParagrap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Fakülte/Bölüm Temsilcisi</w:t>
            </w:r>
          </w:p>
        </w:tc>
      </w:tr>
      <w:tr w:rsidR="00AD2F7D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</w:tcPr>
          <w:p w:rsidR="00AD2F7D" w:rsidRPr="004E5037" w:rsidRDefault="00AD2F7D" w:rsidP="00AD2F7D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Doç. Dr. Serkan TAŞ</w:t>
            </w:r>
          </w:p>
        </w:tc>
        <w:tc>
          <w:tcPr>
            <w:tcW w:w="3740" w:type="dxa"/>
          </w:tcPr>
          <w:p w:rsidR="00AD2F7D" w:rsidRPr="004E5037" w:rsidRDefault="00AD2F7D" w:rsidP="00AD2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Dekan Yardımcısı/Fizyoterapi ve Rehabilitasyon Bölüm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</w:tcPr>
          <w:p w:rsidR="00AD2F7D" w:rsidRPr="004E5037" w:rsidRDefault="00AD2F7D" w:rsidP="00AD2F7D">
            <w:pPr>
              <w:pStyle w:val="TableParagrap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Fakülte/Bölüm Temsilcisi</w:t>
            </w:r>
          </w:p>
        </w:tc>
      </w:tr>
      <w:tr w:rsidR="00C40CE8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 xml:space="preserve">Doç. Dr. Betül GÜLŞEN </w:t>
            </w:r>
          </w:p>
        </w:tc>
        <w:tc>
          <w:tcPr>
            <w:tcW w:w="3740" w:type="dxa"/>
            <w:shd w:val="clear" w:color="auto" w:fill="DBEFF9" w:themeFill="background2"/>
          </w:tcPr>
          <w:p w:rsidR="00C40CE8" w:rsidRPr="004E5037" w:rsidRDefault="00C40CE8" w:rsidP="00C4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>Beslenme ve Diyetetik Bölüm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Bölüm Temsilcisi</w:t>
            </w:r>
          </w:p>
        </w:tc>
      </w:tr>
      <w:tr w:rsidR="00C40CE8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 xml:space="preserve">Dr. </w:t>
            </w:r>
            <w:proofErr w:type="spellStart"/>
            <w:r w:rsidRPr="004E5037">
              <w:rPr>
                <w:rFonts w:asciiTheme="minorHAnsi" w:hAnsiTheme="minorHAnsi" w:cstheme="minorHAnsi"/>
                <w:b w:val="0"/>
              </w:rPr>
              <w:t>Öğr</w:t>
            </w:r>
            <w:proofErr w:type="spellEnd"/>
            <w:r w:rsidRPr="004E5037">
              <w:rPr>
                <w:rFonts w:asciiTheme="minorHAnsi" w:hAnsiTheme="minorHAnsi" w:cstheme="minorHAnsi"/>
                <w:b w:val="0"/>
              </w:rPr>
              <w:t xml:space="preserve">. Üyesi </w:t>
            </w:r>
            <w:proofErr w:type="spellStart"/>
            <w:r w:rsidRPr="004E5037">
              <w:rPr>
                <w:rFonts w:asciiTheme="minorHAnsi" w:hAnsiTheme="minorHAnsi" w:cstheme="minorHAnsi"/>
                <w:b w:val="0"/>
              </w:rPr>
              <w:t>Behire</w:t>
            </w:r>
            <w:proofErr w:type="spellEnd"/>
            <w:r w:rsidRPr="004E5037">
              <w:rPr>
                <w:rFonts w:asciiTheme="minorHAnsi" w:hAnsiTheme="minorHAnsi" w:cstheme="minorHAnsi"/>
                <w:b w:val="0"/>
              </w:rPr>
              <w:t xml:space="preserve"> SANCAR</w:t>
            </w:r>
          </w:p>
        </w:tc>
        <w:tc>
          <w:tcPr>
            <w:tcW w:w="3740" w:type="dxa"/>
          </w:tcPr>
          <w:p w:rsidR="00C40CE8" w:rsidRPr="004E5037" w:rsidRDefault="00C40CE8" w:rsidP="00C4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>Dekan Yardımcısı /Hemşirelik Bölümü Öğretim Üyesi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Fakülte/Bölüm Temsilcisi</w:t>
            </w:r>
          </w:p>
        </w:tc>
      </w:tr>
      <w:tr w:rsidR="00C40CE8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Canan KUBAT</w:t>
            </w:r>
          </w:p>
        </w:tc>
        <w:tc>
          <w:tcPr>
            <w:tcW w:w="3740" w:type="dxa"/>
            <w:shd w:val="clear" w:color="auto" w:fill="DBEFF9" w:themeFill="background2"/>
          </w:tcPr>
          <w:p w:rsidR="00C40CE8" w:rsidRPr="004E5037" w:rsidRDefault="00C40CE8" w:rsidP="00C4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>Yardım ve iyilik Vakfı Huzurevi Müdürü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Sektör temsilcisi</w:t>
            </w:r>
          </w:p>
        </w:tc>
      </w:tr>
      <w:tr w:rsidR="00C40CE8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4E5037">
              <w:rPr>
                <w:rFonts w:asciiTheme="minorHAnsi" w:hAnsiTheme="minorHAnsi" w:cstheme="minorHAnsi"/>
                <w:b w:val="0"/>
              </w:rPr>
              <w:t>Fzt</w:t>
            </w:r>
            <w:proofErr w:type="spellEnd"/>
            <w:r w:rsidRPr="004E5037">
              <w:rPr>
                <w:rFonts w:asciiTheme="minorHAnsi" w:hAnsiTheme="minorHAnsi" w:cstheme="minorHAnsi"/>
                <w:b w:val="0"/>
              </w:rPr>
              <w:t xml:space="preserve">. Mustafa Batuhan DEMİR </w:t>
            </w:r>
          </w:p>
        </w:tc>
        <w:tc>
          <w:tcPr>
            <w:tcW w:w="3740" w:type="dxa"/>
          </w:tcPr>
          <w:p w:rsidR="00C40CE8" w:rsidRPr="004E5037" w:rsidRDefault="00C40CE8" w:rsidP="00C4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>Fizyoterapist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Sektör Temsilcisi</w:t>
            </w:r>
          </w:p>
        </w:tc>
      </w:tr>
      <w:tr w:rsidR="00C40CE8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 xml:space="preserve">Uzm. </w:t>
            </w:r>
            <w:proofErr w:type="spellStart"/>
            <w:r w:rsidRPr="004E5037">
              <w:rPr>
                <w:rFonts w:asciiTheme="minorHAnsi" w:hAnsiTheme="minorHAnsi" w:cstheme="minorHAnsi"/>
                <w:b w:val="0"/>
              </w:rPr>
              <w:t>Dyt</w:t>
            </w:r>
            <w:proofErr w:type="spellEnd"/>
            <w:r w:rsidRPr="004E5037">
              <w:rPr>
                <w:rFonts w:asciiTheme="minorHAnsi" w:hAnsiTheme="minorHAnsi" w:cstheme="minorHAnsi"/>
                <w:b w:val="0"/>
              </w:rPr>
              <w:t>. Simge AKYEL</w:t>
            </w:r>
          </w:p>
        </w:tc>
        <w:tc>
          <w:tcPr>
            <w:tcW w:w="3740" w:type="dxa"/>
            <w:shd w:val="clear" w:color="auto" w:fill="DBEFF9" w:themeFill="background2"/>
          </w:tcPr>
          <w:p w:rsidR="00C40CE8" w:rsidRPr="004E5037" w:rsidRDefault="00C40CE8" w:rsidP="00C4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>Mersin Şehir Hastanesi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Sektör Temsilcisi</w:t>
            </w:r>
          </w:p>
        </w:tc>
      </w:tr>
      <w:tr w:rsidR="00C40CE8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Fatma Dilara ÖZKAN</w:t>
            </w:r>
          </w:p>
        </w:tc>
        <w:tc>
          <w:tcPr>
            <w:tcW w:w="3740" w:type="dxa"/>
          </w:tcPr>
          <w:p w:rsidR="00C40CE8" w:rsidRPr="004E5037" w:rsidRDefault="00C40CE8" w:rsidP="00C4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>Fizyoterapi ve Rehabilitasyon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Mezun Öğrenci</w:t>
            </w:r>
          </w:p>
        </w:tc>
      </w:tr>
      <w:tr w:rsidR="00C40CE8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Sevim FIRAT</w:t>
            </w:r>
          </w:p>
        </w:tc>
        <w:tc>
          <w:tcPr>
            <w:tcW w:w="3740" w:type="dxa"/>
            <w:shd w:val="clear" w:color="auto" w:fill="DBEFF9" w:themeFill="background2"/>
          </w:tcPr>
          <w:p w:rsidR="00C40CE8" w:rsidRPr="004E5037" w:rsidRDefault="00C40CE8" w:rsidP="00C4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</w:rPr>
            </w:pPr>
            <w:r w:rsidRPr="004E5037">
              <w:rPr>
                <w:rFonts w:asciiTheme="minorHAnsi" w:hAnsiTheme="minorHAnsi" w:cstheme="minorHAnsi"/>
                <w:b w:val="0"/>
              </w:rPr>
              <w:t>Sekretarya</w:t>
            </w:r>
          </w:p>
        </w:tc>
      </w:tr>
      <w:tr w:rsidR="00C40CE8" w:rsidRPr="004E5037" w:rsidTr="00C40CE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</w:tcPr>
          <w:p w:rsidR="00C40CE8" w:rsidRPr="004E5037" w:rsidRDefault="00C40CE8" w:rsidP="00C40CE8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Muna</w:t>
            </w:r>
            <w:proofErr w:type="spellEnd"/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Ahmed</w:t>
            </w:r>
            <w:proofErr w:type="spellEnd"/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Alhadi</w:t>
            </w:r>
            <w:proofErr w:type="spellEnd"/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Abu SNAYNA</w:t>
            </w:r>
          </w:p>
        </w:tc>
        <w:tc>
          <w:tcPr>
            <w:tcW w:w="3740" w:type="dxa"/>
          </w:tcPr>
          <w:p w:rsidR="00C40CE8" w:rsidRPr="004E5037" w:rsidRDefault="00C40CE8" w:rsidP="00C4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Beslenme ve Diyetetik Bölümü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</w:tcPr>
          <w:p w:rsidR="00C40CE8" w:rsidRPr="004E5037" w:rsidRDefault="00C40CE8" w:rsidP="00C40CE8">
            <w:pPr>
              <w:pStyle w:val="TableParagrap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Öğrenci Temsilcisi</w:t>
            </w:r>
          </w:p>
        </w:tc>
      </w:tr>
      <w:tr w:rsidR="00C40CE8" w:rsidRPr="004E5037" w:rsidTr="00C40C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2"/>
            <w:tcBorders>
              <w:lef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pStyle w:val="TableParagrap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Sema ESEN</w:t>
            </w:r>
          </w:p>
        </w:tc>
        <w:tc>
          <w:tcPr>
            <w:tcW w:w="3740" w:type="dxa"/>
            <w:shd w:val="clear" w:color="auto" w:fill="DBEFF9" w:themeFill="background2"/>
          </w:tcPr>
          <w:p w:rsidR="00C40CE8" w:rsidRPr="004E5037" w:rsidRDefault="00C40CE8" w:rsidP="00C40CE8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Hemşirelik/2. sınıf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6" w:type="dxa"/>
            <w:tcBorders>
              <w:right w:val="single" w:sz="4" w:space="0" w:color="auto"/>
            </w:tcBorders>
            <w:shd w:val="clear" w:color="auto" w:fill="DBEFF9" w:themeFill="background2"/>
          </w:tcPr>
          <w:p w:rsidR="00C40CE8" w:rsidRPr="004E5037" w:rsidRDefault="00C40CE8" w:rsidP="00C40CE8">
            <w:pPr>
              <w:pStyle w:val="TableParagrap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 w:val="0"/>
                <w:sz w:val="24"/>
                <w:szCs w:val="24"/>
              </w:rPr>
              <w:t>Öğrenci Temsilcisi</w:t>
            </w:r>
          </w:p>
        </w:tc>
      </w:tr>
    </w:tbl>
    <w:p w:rsidR="000C5AB2" w:rsidRPr="004E5037" w:rsidRDefault="000C5AB2">
      <w:pPr>
        <w:rPr>
          <w:rFonts w:asciiTheme="minorHAnsi" w:hAnsiTheme="minorHAnsi" w:cstheme="minorHAnsi"/>
          <w:sz w:val="24"/>
          <w:szCs w:val="24"/>
        </w:rPr>
        <w:sectPr w:rsidR="000C5AB2" w:rsidRPr="004E5037">
          <w:pgSz w:w="11910" w:h="16840"/>
          <w:pgMar w:top="1400" w:right="1300" w:bottom="280" w:left="1220" w:header="708" w:footer="708" w:gutter="0"/>
          <w:cols w:space="708"/>
        </w:sectPr>
      </w:pPr>
    </w:p>
    <w:p w:rsidR="000C5AB2" w:rsidRPr="004E5037" w:rsidRDefault="004D2230">
      <w:pPr>
        <w:pStyle w:val="GvdeMetni"/>
        <w:spacing w:line="60" w:lineRule="exact"/>
        <w:ind w:left="107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  <w:noProof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5742305" cy="38100"/>
                <wp:effectExtent l="444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B3100" id="Group 9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">
                <v:rect id="Rectangle 10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:rsidR="000C5AB2" w:rsidRPr="004E5037" w:rsidRDefault="000C5AB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0C5AB2" w:rsidRPr="004E5037" w:rsidRDefault="00B1282C">
      <w:pPr>
        <w:spacing w:before="51"/>
        <w:ind w:left="1344" w:right="14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5037">
        <w:rPr>
          <w:rFonts w:asciiTheme="minorHAnsi" w:hAnsiTheme="minorHAnsi" w:cstheme="minorHAnsi"/>
          <w:b/>
          <w:sz w:val="24"/>
          <w:szCs w:val="24"/>
        </w:rPr>
        <w:t>20</w:t>
      </w:r>
      <w:r w:rsidR="00600BD1" w:rsidRPr="004E5037">
        <w:rPr>
          <w:rFonts w:asciiTheme="minorHAnsi" w:hAnsiTheme="minorHAnsi" w:cstheme="minorHAnsi"/>
          <w:b/>
          <w:sz w:val="24"/>
          <w:szCs w:val="24"/>
        </w:rPr>
        <w:t>24</w:t>
      </w:r>
      <w:r w:rsidR="0097433A" w:rsidRPr="004E5037">
        <w:rPr>
          <w:rFonts w:asciiTheme="minorHAnsi" w:hAnsiTheme="minorHAnsi" w:cstheme="minorHAnsi"/>
          <w:b/>
          <w:sz w:val="24"/>
          <w:szCs w:val="24"/>
        </w:rPr>
        <w:t xml:space="preserve"> YILI DANIŞMA KURULU KARARLARININ DEĞERLENDİRİLMESİ</w:t>
      </w:r>
    </w:p>
    <w:p w:rsidR="000C5AB2" w:rsidRPr="004E5037" w:rsidRDefault="004D2230">
      <w:pPr>
        <w:pStyle w:val="GvdeMetni"/>
        <w:spacing w:before="10"/>
        <w:rPr>
          <w:rFonts w:asciiTheme="minorHAnsi" w:hAnsiTheme="minorHAnsi" w:cstheme="minorHAnsi"/>
          <w:b/>
        </w:rPr>
      </w:pPr>
      <w:r w:rsidRPr="004E5037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C4958" id="Rectangle 8" o:spid="_x0000_s1026" style="position:absolute;margin-left:66.4pt;margin-top:9.15pt;width:452.1pt;height: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" fillcolor="#5b9bd4" stroked="f">
                <w10:wrap type="topAndBottom" anchorx="page"/>
              </v:rect>
            </w:pict>
          </mc:Fallback>
        </mc:AlternateContent>
      </w:r>
    </w:p>
    <w:p w:rsidR="000C5AB2" w:rsidRPr="004E5037" w:rsidRDefault="000C5AB2">
      <w:pPr>
        <w:pStyle w:val="GvdeMetni"/>
        <w:spacing w:before="7"/>
        <w:rPr>
          <w:rFonts w:asciiTheme="minorHAnsi" w:hAnsiTheme="minorHAnsi" w:cstheme="minorHAnsi"/>
          <w:b/>
        </w:rPr>
      </w:pPr>
    </w:p>
    <w:p w:rsidR="000C5AB2" w:rsidRPr="004E5037" w:rsidRDefault="0097433A" w:rsidP="000D67F8">
      <w:pPr>
        <w:pStyle w:val="ListeParagraf"/>
        <w:numPr>
          <w:ilvl w:val="0"/>
          <w:numId w:val="2"/>
        </w:numPr>
        <w:tabs>
          <w:tab w:val="left" w:pos="917"/>
        </w:tabs>
        <w:spacing w:before="52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4E5037">
        <w:rPr>
          <w:rFonts w:asciiTheme="minorHAnsi" w:hAnsiTheme="minorHAnsi" w:cstheme="minorHAnsi"/>
          <w:b/>
          <w:sz w:val="24"/>
          <w:szCs w:val="24"/>
        </w:rPr>
        <w:t>EĞİTİM-ÖĞRETİM</w:t>
      </w:r>
    </w:p>
    <w:p w:rsidR="002478E9" w:rsidRPr="004E5037" w:rsidRDefault="002478E9" w:rsidP="002478E9">
      <w:pPr>
        <w:tabs>
          <w:tab w:val="left" w:pos="917"/>
        </w:tabs>
        <w:spacing w:before="5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91"/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4190"/>
        <w:gridCol w:w="5137"/>
      </w:tblGrid>
      <w:tr w:rsidR="009C4F42" w:rsidRPr="004E5037" w:rsidTr="00147CE9">
        <w:trPr>
          <w:trHeight w:val="1131"/>
        </w:trPr>
        <w:tc>
          <w:tcPr>
            <w:tcW w:w="1050" w:type="dxa"/>
            <w:shd w:val="clear" w:color="auto" w:fill="EC7C30"/>
          </w:tcPr>
          <w:p w:rsidR="009C4F42" w:rsidRPr="004E5037" w:rsidRDefault="009C4F42" w:rsidP="009C4F42">
            <w:pPr>
              <w:pStyle w:val="TableParagraph"/>
              <w:spacing w:line="292" w:lineRule="exact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Karar</w:t>
            </w:r>
          </w:p>
          <w:p w:rsidR="009C4F42" w:rsidRPr="004E5037" w:rsidRDefault="009C4F42" w:rsidP="009C4F4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C4F42" w:rsidRPr="004E5037" w:rsidRDefault="009C4F42" w:rsidP="009C4F42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Sayısı</w:t>
            </w:r>
          </w:p>
        </w:tc>
        <w:tc>
          <w:tcPr>
            <w:tcW w:w="4190" w:type="dxa"/>
            <w:shd w:val="clear" w:color="auto" w:fill="EC7C30"/>
          </w:tcPr>
          <w:p w:rsidR="009C4F42" w:rsidRPr="004E5037" w:rsidRDefault="009C4F42" w:rsidP="009C4F42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Karar</w:t>
            </w:r>
          </w:p>
        </w:tc>
        <w:tc>
          <w:tcPr>
            <w:tcW w:w="5137" w:type="dxa"/>
            <w:shd w:val="clear" w:color="auto" w:fill="EC7C30"/>
          </w:tcPr>
          <w:p w:rsidR="009C4F42" w:rsidRPr="004E5037" w:rsidRDefault="009C4F42" w:rsidP="009C4F42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Değerlendirme</w:t>
            </w:r>
          </w:p>
        </w:tc>
      </w:tr>
      <w:tr w:rsidR="009C4F42" w:rsidRPr="004E5037" w:rsidTr="00C40CE8">
        <w:trPr>
          <w:trHeight w:val="883"/>
        </w:trPr>
        <w:tc>
          <w:tcPr>
            <w:tcW w:w="1050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 w:themeFill="background1"/>
          </w:tcPr>
          <w:p w:rsidR="009C4F42" w:rsidRPr="004E5037" w:rsidRDefault="009C4F42" w:rsidP="009C4F4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90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:rsidR="00E019BE" w:rsidRPr="004E5037" w:rsidRDefault="00E019BE" w:rsidP="00E019BE">
            <w:pPr>
              <w:pStyle w:val="TableParagraph"/>
              <w:spacing w:before="1" w:line="290" w:lineRule="atLeast"/>
              <w:ind w:righ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Stres yönetimi ile ilgili interaktif etkinlik planlanması </w:t>
            </w:r>
          </w:p>
          <w:p w:rsidR="009C4F42" w:rsidRPr="004E5037" w:rsidRDefault="009C4F42" w:rsidP="009C4F4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7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AE3D4"/>
          </w:tcPr>
          <w:p w:rsidR="00147CE9" w:rsidRPr="004E5037" w:rsidRDefault="00E019BE" w:rsidP="009C4F42">
            <w:pPr>
              <w:pStyle w:val="TableParagraph"/>
              <w:spacing w:line="276" w:lineRule="auto"/>
              <w:ind w:left="108" w:right="18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. Gör. Seval CÜCELER </w:t>
            </w:r>
            <w:r w:rsidR="00147CE9" w:rsidRPr="004E5037">
              <w:rPr>
                <w:rFonts w:asciiTheme="minorHAnsi" w:hAnsiTheme="minorHAnsi" w:cstheme="minorHAnsi"/>
                <w:sz w:val="24"/>
                <w:szCs w:val="24"/>
              </w:rPr>
              <w:t>tarafından bu kapsamda gerçekleştirilen etkinlikler;</w:t>
            </w:r>
          </w:p>
          <w:p w:rsidR="00147CE9" w:rsidRPr="004E5037" w:rsidRDefault="00147CE9" w:rsidP="00147CE9">
            <w:pPr>
              <w:pStyle w:val="TableParagraph"/>
              <w:spacing w:line="276" w:lineRule="auto"/>
              <w:ind w:left="108" w:right="187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1)28 Mayıs 2024 tarihinde  “Yaşlılıkta Arkadaşlığın Önemi ve Etkili İletişim” başlıklı sunum Yer: Yardım ve İyilik Vakfı Huzurevi </w:t>
            </w:r>
          </w:p>
          <w:p w:rsidR="00147CE9" w:rsidRPr="004E5037" w:rsidRDefault="001734BF" w:rsidP="00147CE9">
            <w:pPr>
              <w:pStyle w:val="TableParagraph"/>
              <w:spacing w:line="276" w:lineRule="auto"/>
              <w:ind w:left="108" w:right="187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 2</w:t>
            </w:r>
            <w:r w:rsidR="00147CE9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) 19.03.2024 tarihinde </w:t>
            </w:r>
            <w:proofErr w:type="spellStart"/>
            <w:r w:rsidR="00147CE9" w:rsidRPr="004E5037">
              <w:rPr>
                <w:rFonts w:asciiTheme="minorHAnsi" w:hAnsiTheme="minorHAnsi" w:cstheme="minorHAnsi"/>
                <w:sz w:val="24"/>
                <w:szCs w:val="24"/>
              </w:rPr>
              <w:t>Çağdaşkent</w:t>
            </w:r>
            <w:proofErr w:type="spellEnd"/>
            <w:r w:rsidR="00147CE9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Anadolu Lisesinde Hemşirelik 3.sınıf öğrencileriyle birlikte  “Teknoloji Kullanımı ve Bağımlılığı” başlıklı sunum  </w:t>
            </w:r>
          </w:p>
          <w:p w:rsidR="00A94398" w:rsidRPr="004E5037" w:rsidRDefault="001734BF" w:rsidP="001C51F2">
            <w:pPr>
              <w:pStyle w:val="TableParagraph"/>
              <w:spacing w:line="276" w:lineRule="auto"/>
              <w:ind w:left="108" w:right="187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47CE9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) 07.05.2024 tarihinde </w:t>
            </w:r>
            <w:proofErr w:type="spellStart"/>
            <w:r w:rsidR="00147CE9" w:rsidRPr="004E5037">
              <w:rPr>
                <w:rFonts w:asciiTheme="minorHAnsi" w:hAnsiTheme="minorHAnsi" w:cstheme="minorHAnsi"/>
                <w:sz w:val="24"/>
                <w:szCs w:val="24"/>
              </w:rPr>
              <w:t>Çağdaşkent</w:t>
            </w:r>
            <w:proofErr w:type="spellEnd"/>
            <w:r w:rsidR="00147CE9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Anadolu Lisesinde Hemşirelik 3.sınıf öğrencileriyle birlikte “Akran Zorbalığı” başlıklı sunum </w:t>
            </w:r>
            <w:r w:rsidR="001C51F2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4398" w:rsidRPr="004E5037">
              <w:rPr>
                <w:rFonts w:asciiTheme="minorHAnsi" w:hAnsiTheme="minorHAnsi" w:cstheme="minorHAnsi"/>
                <w:sz w:val="24"/>
                <w:szCs w:val="24"/>
              </w:rPr>
              <w:t>Ek:1</w:t>
            </w:r>
          </w:p>
        </w:tc>
      </w:tr>
      <w:tr w:rsidR="00C97921" w:rsidRPr="004E5037" w:rsidTr="00147CE9">
        <w:trPr>
          <w:trHeight w:val="1011"/>
        </w:trPr>
        <w:tc>
          <w:tcPr>
            <w:tcW w:w="1050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/>
          </w:tcPr>
          <w:p w:rsidR="00C97921" w:rsidRPr="004E5037" w:rsidRDefault="00C97921" w:rsidP="00C97921">
            <w:pPr>
              <w:pStyle w:val="TableParagraph"/>
              <w:numPr>
                <w:ilvl w:val="0"/>
                <w:numId w:val="3"/>
              </w:numPr>
              <w:spacing w:before="1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FFFFF"/>
          </w:tcPr>
          <w:p w:rsidR="00C97921" w:rsidRPr="004E5037" w:rsidRDefault="00C97921" w:rsidP="00C9792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Sağlık hukuku dersinin, seçmeli dersler havuzuna eklenmesi.</w:t>
            </w:r>
          </w:p>
          <w:p w:rsidR="00C97921" w:rsidRPr="004E5037" w:rsidRDefault="00C97921" w:rsidP="00C9792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FFFFFF"/>
          </w:tcPr>
          <w:p w:rsidR="00C97921" w:rsidRPr="004E5037" w:rsidRDefault="00C97921" w:rsidP="00593F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Sağlık Hukuklu Dersi Fizyoterapi ve Rehabilitasyon Bölümünde ortak seçmeli ders olarak </w:t>
            </w:r>
            <w:r w:rsidR="00593F02" w:rsidRPr="004E5037">
              <w:rPr>
                <w:rFonts w:asciiTheme="minorHAnsi" w:hAnsiTheme="minorHAnsi" w:cstheme="minorHAnsi"/>
                <w:sz w:val="24"/>
                <w:szCs w:val="24"/>
              </w:rPr>
              <w:t>müfredata eklenmiş ve 2024-2025 Bahar döneminde açılması planlanmıştır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. Ek:2</w:t>
            </w:r>
            <w:r w:rsidR="00593F02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(Sayfa:58)</w:t>
            </w:r>
          </w:p>
        </w:tc>
      </w:tr>
      <w:tr w:rsidR="002478E9" w:rsidRPr="004E5037" w:rsidTr="00C40CE8">
        <w:trPr>
          <w:trHeight w:val="938"/>
        </w:trPr>
        <w:tc>
          <w:tcPr>
            <w:tcW w:w="1050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 w:themeFill="background1"/>
          </w:tcPr>
          <w:p w:rsidR="002478E9" w:rsidRPr="004E5037" w:rsidRDefault="002478E9" w:rsidP="002478E9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1D5C5"/>
          </w:tcPr>
          <w:p w:rsidR="002478E9" w:rsidRPr="004E5037" w:rsidRDefault="002478E9" w:rsidP="002478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Fizyoterapi ve Rehabilitasyon Bölümü öğrencilerinin mesleki uygulama eğitimine huzurevlerinin de eklenmesi</w:t>
            </w:r>
          </w:p>
          <w:p w:rsidR="002478E9" w:rsidRPr="004E5037" w:rsidRDefault="002478E9" w:rsidP="002478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F1D5C5"/>
          </w:tcPr>
          <w:p w:rsidR="007A3284" w:rsidRPr="004E5037" w:rsidRDefault="00C97921" w:rsidP="00C9792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Huzurevlerinde tam zamanlı </w:t>
            </w:r>
            <w:r w:rsidR="008D43E9" w:rsidRPr="004E5037">
              <w:rPr>
                <w:rFonts w:asciiTheme="minorHAnsi" w:hAnsiTheme="minorHAnsi" w:cstheme="minorHAnsi"/>
                <w:sz w:val="24"/>
                <w:szCs w:val="24"/>
              </w:rPr>
              <w:t>Fizyoterapist</w:t>
            </w:r>
            <w:r w:rsidR="009D28A0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bulunmadığı için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öğrencilerin mesleki anlamda gelişimlerine bir katkısı olmayacağı düşünüldüğünden eklenmemiştir. </w:t>
            </w:r>
          </w:p>
        </w:tc>
      </w:tr>
      <w:tr w:rsidR="002478E9" w:rsidRPr="004E5037" w:rsidTr="00147CE9">
        <w:trPr>
          <w:trHeight w:val="938"/>
        </w:trPr>
        <w:tc>
          <w:tcPr>
            <w:tcW w:w="1050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/>
          </w:tcPr>
          <w:p w:rsidR="002478E9" w:rsidRPr="004E5037" w:rsidRDefault="002478E9" w:rsidP="002478E9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FFFFF"/>
          </w:tcPr>
          <w:p w:rsidR="00C97921" w:rsidRPr="004E5037" w:rsidRDefault="00C97921" w:rsidP="00C9792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Beslenme ve Diyetetik Bölümü öğrencilerinin mesleki uygulama eğitimine huzurevlerinin de eklenmesi</w:t>
            </w:r>
          </w:p>
          <w:p w:rsidR="002478E9" w:rsidRPr="004E5037" w:rsidRDefault="002478E9" w:rsidP="002478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FFFFFF"/>
          </w:tcPr>
          <w:p w:rsidR="00023D5A" w:rsidRPr="004E5037" w:rsidRDefault="00EA084A" w:rsidP="00EA08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Kurumlarda ö</w:t>
            </w:r>
            <w:r w:rsidR="00C97921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ğrencilere destek olacak ve bir diyetisyen olmadığı ve diyet mutfağı bulunmadığından 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faydalı bir uygulama eğitimi olmayacağı düşünüldüğünden eklenmemiştir.</w:t>
            </w:r>
          </w:p>
        </w:tc>
      </w:tr>
      <w:tr w:rsidR="002478E9" w:rsidRPr="004E5037" w:rsidTr="00147CE9">
        <w:trPr>
          <w:trHeight w:val="938"/>
        </w:trPr>
        <w:tc>
          <w:tcPr>
            <w:tcW w:w="1050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/>
          </w:tcPr>
          <w:p w:rsidR="002478E9" w:rsidRPr="004E5037" w:rsidRDefault="002478E9" w:rsidP="002478E9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1D5C5"/>
          </w:tcPr>
          <w:p w:rsidR="00EA084A" w:rsidRPr="004E5037" w:rsidRDefault="00EA084A" w:rsidP="00EA08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Öğrencilerimizin farklı sektör ve iş alanlarını keşfetmesi, bilinçli tercihler yapması ve iş ve staj bulma /iş hayatına hazırlık süreçlerinde gerekli donanımları edinmeleri için kariyer etkinlikleri düzenlemek</w:t>
            </w:r>
          </w:p>
          <w:p w:rsidR="002478E9" w:rsidRPr="004E5037" w:rsidRDefault="002478E9" w:rsidP="002478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F1D5C5"/>
          </w:tcPr>
          <w:p w:rsidR="001734BF" w:rsidRPr="004E5037" w:rsidRDefault="00EA084A" w:rsidP="00600BD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Fizyoterapi ve Rehabilitasyon Bölümü</w:t>
            </w:r>
            <w:r w:rsidR="001734BF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tarafından 2024 yılı içerisinde</w:t>
            </w:r>
            <w:r w:rsidR="004760DC" w:rsidRPr="004E5037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60DC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600BD1" w:rsidRPr="004E5037" w:rsidRDefault="004760DC" w:rsidP="00600BD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600BD1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Kariye Günleri (27 Mayıs 2024)</w:t>
            </w:r>
          </w:p>
          <w:p w:rsidR="004760DC" w:rsidRPr="004E5037" w:rsidRDefault="00600BD1" w:rsidP="002478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proofErr w:type="spellStart"/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>Fzt</w:t>
            </w:r>
            <w:proofErr w:type="spellEnd"/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Didem GÖK “</w:t>
            </w:r>
            <w:proofErr w:type="spellStart"/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>Hippoterapi</w:t>
            </w:r>
            <w:proofErr w:type="spellEnd"/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Nedir”</w:t>
            </w:r>
            <w:r w:rsidR="004760DC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(23 Ekim 2024) </w:t>
            </w:r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60DC" w:rsidRPr="004E5037" w:rsidRDefault="00600BD1" w:rsidP="002478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760DC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. Prof. Dr. Nevzat Can ŞENER </w:t>
            </w:r>
            <w:r w:rsidR="00EA084A" w:rsidRPr="004E5037">
              <w:rPr>
                <w:rFonts w:asciiTheme="minorHAnsi" w:hAnsiTheme="minorHAnsi" w:cstheme="minorHAnsi"/>
                <w:sz w:val="24"/>
                <w:szCs w:val="24"/>
              </w:rPr>
              <w:t>Kariyer Günleri</w:t>
            </w:r>
            <w:r w:rsidR="004760DC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(3 Aralık 2024)</w:t>
            </w:r>
            <w:r w:rsidR="008D43E9">
              <w:rPr>
                <w:rFonts w:asciiTheme="minorHAnsi" w:hAnsiTheme="minorHAnsi" w:cstheme="minorHAnsi"/>
                <w:sz w:val="24"/>
                <w:szCs w:val="24"/>
              </w:rPr>
              <w:t xml:space="preserve"> etkinlikleri</w:t>
            </w:r>
            <w:r w:rsidR="004760DC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34BF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düzenlenmiştir. </w:t>
            </w:r>
            <w:hyperlink r:id="rId7" w:history="1">
              <w:r w:rsidR="004760DC" w:rsidRPr="004E5037">
                <w:rPr>
                  <w:rStyle w:val="Kpr"/>
                  <w:rFonts w:asciiTheme="minorHAnsi" w:hAnsiTheme="minorHAnsi" w:cstheme="minorHAnsi"/>
                  <w:sz w:val="24"/>
                  <w:szCs w:val="24"/>
                </w:rPr>
                <w:t>https://www.instagram.com/p/C7UsfPksh2Z/?igsh=MXYweXB2OXNpY2xpbw%3D%3D</w:t>
              </w:r>
            </w:hyperlink>
          </w:p>
          <w:p w:rsidR="004760DC" w:rsidRPr="004E5037" w:rsidRDefault="006A357B" w:rsidP="002478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4760DC" w:rsidRPr="004E5037">
                <w:rPr>
                  <w:rStyle w:val="Kpr"/>
                  <w:rFonts w:asciiTheme="minorHAnsi" w:hAnsiTheme="minorHAnsi" w:cstheme="minorHAnsi"/>
                  <w:sz w:val="24"/>
                  <w:szCs w:val="24"/>
                </w:rPr>
                <w:t>https://www.instagram.com/torosuniversitesiftr/p/DCQ5O35omHv/</w:t>
              </w:r>
            </w:hyperlink>
          </w:p>
          <w:p w:rsidR="002478E9" w:rsidRPr="004E5037" w:rsidRDefault="006A357B" w:rsidP="00600BD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2711D2" w:rsidRPr="004E5037">
                <w:rPr>
                  <w:rStyle w:val="Kpr"/>
                  <w:rFonts w:asciiTheme="minorHAnsi" w:hAnsiTheme="minorHAnsi" w:cstheme="minorHAnsi"/>
                  <w:sz w:val="24"/>
                  <w:szCs w:val="24"/>
                </w:rPr>
                <w:t>https://www.instagram.com/p/C_vrqsqoGsp/?igsh=ZnYybDg4OWZucXpq</w:t>
              </w:r>
            </w:hyperlink>
          </w:p>
        </w:tc>
      </w:tr>
      <w:tr w:rsidR="002478E9" w:rsidRPr="004E5037" w:rsidTr="00147CE9">
        <w:trPr>
          <w:trHeight w:val="938"/>
        </w:trPr>
        <w:tc>
          <w:tcPr>
            <w:tcW w:w="1050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/>
          </w:tcPr>
          <w:p w:rsidR="002478E9" w:rsidRPr="004E5037" w:rsidRDefault="002478E9" w:rsidP="002478E9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90" w:type="dxa"/>
            <w:shd w:val="clear" w:color="auto" w:fill="FFFFFF"/>
          </w:tcPr>
          <w:p w:rsidR="002478E9" w:rsidRPr="004E5037" w:rsidRDefault="00953B77" w:rsidP="001C51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Cumhurbaşkanlığı kariyer kapısı kapsamında verilen iş sağlığı güvenliği eğitiminin öğrencilere duyurulması ve katılımlarının sağlanması.</w:t>
            </w:r>
          </w:p>
        </w:tc>
        <w:tc>
          <w:tcPr>
            <w:tcW w:w="5137" w:type="dxa"/>
            <w:shd w:val="clear" w:color="auto" w:fill="FFFFFF"/>
          </w:tcPr>
          <w:p w:rsidR="002478E9" w:rsidRPr="004E5037" w:rsidRDefault="00953B77" w:rsidP="00D0268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Öğrencilere gerekli bilgilendirmeler yapılmış ve ücretsiz olarak İş Güvenliği Belgesi almaları sağlanmıştır.</w:t>
            </w:r>
            <w:r w:rsidR="002478E9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0C5AB2" w:rsidRPr="004E5037" w:rsidRDefault="000C5AB2">
      <w:pPr>
        <w:pStyle w:val="GvdeMetni"/>
        <w:spacing w:before="2"/>
        <w:rPr>
          <w:rFonts w:asciiTheme="minorHAnsi" w:hAnsiTheme="minorHAnsi" w:cstheme="minorHAnsi"/>
          <w:b/>
        </w:rPr>
      </w:pPr>
    </w:p>
    <w:p w:rsidR="000C5AB2" w:rsidRPr="004E5037" w:rsidRDefault="0097433A">
      <w:pPr>
        <w:pStyle w:val="ListeParagraf"/>
        <w:numPr>
          <w:ilvl w:val="0"/>
          <w:numId w:val="2"/>
        </w:numPr>
        <w:tabs>
          <w:tab w:val="left" w:pos="917"/>
        </w:tabs>
        <w:spacing w:before="37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4E5037">
        <w:rPr>
          <w:rFonts w:asciiTheme="minorHAnsi" w:hAnsiTheme="minorHAnsi" w:cstheme="minorHAnsi"/>
          <w:b/>
          <w:sz w:val="24"/>
          <w:szCs w:val="24"/>
        </w:rPr>
        <w:t>ARAŞTIRMA-GELİŞTİRME</w:t>
      </w:r>
    </w:p>
    <w:p w:rsidR="000C5AB2" w:rsidRPr="004E5037" w:rsidRDefault="000C5AB2">
      <w:pPr>
        <w:pStyle w:val="GvdeMetni"/>
        <w:rPr>
          <w:rFonts w:asciiTheme="minorHAnsi" w:hAnsiTheme="minorHAnsi" w:cstheme="minorHAnsi"/>
          <w:b/>
        </w:rPr>
      </w:pPr>
    </w:p>
    <w:tbl>
      <w:tblPr>
        <w:tblStyle w:val="TableNormal"/>
        <w:tblpPr w:leftFromText="141" w:rightFromText="141" w:vertAnchor="text" w:horzAnchor="margin" w:tblpY="57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4232"/>
        <w:gridCol w:w="5109"/>
      </w:tblGrid>
      <w:tr w:rsidR="009C4F42" w:rsidRPr="004E5037" w:rsidTr="001C51F2">
        <w:trPr>
          <w:trHeight w:val="890"/>
        </w:trPr>
        <w:tc>
          <w:tcPr>
            <w:tcW w:w="1017" w:type="dxa"/>
            <w:shd w:val="clear" w:color="auto" w:fill="EC7C30"/>
          </w:tcPr>
          <w:p w:rsidR="009C4F42" w:rsidRPr="004E5037" w:rsidRDefault="009C4F42" w:rsidP="009C4F42">
            <w:pPr>
              <w:pStyle w:val="TableParagraph"/>
              <w:spacing w:line="292" w:lineRule="exact"/>
              <w:ind w:firstLine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Karar</w:t>
            </w:r>
          </w:p>
          <w:p w:rsidR="009C4F42" w:rsidRPr="004E5037" w:rsidRDefault="009C4F42" w:rsidP="009C4F42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C4F42" w:rsidRPr="004E5037" w:rsidRDefault="009C4F42" w:rsidP="009C4F42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Sayısı</w:t>
            </w:r>
          </w:p>
        </w:tc>
        <w:tc>
          <w:tcPr>
            <w:tcW w:w="4232" w:type="dxa"/>
            <w:shd w:val="clear" w:color="auto" w:fill="EC7C30"/>
          </w:tcPr>
          <w:p w:rsidR="009C4F42" w:rsidRPr="004E5037" w:rsidRDefault="009C4F42" w:rsidP="009C4F42">
            <w:pPr>
              <w:pStyle w:val="TableParagraph"/>
              <w:spacing w:line="292" w:lineRule="exact"/>
              <w:ind w:left="1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Karar</w:t>
            </w:r>
          </w:p>
        </w:tc>
        <w:tc>
          <w:tcPr>
            <w:tcW w:w="5109" w:type="dxa"/>
            <w:shd w:val="clear" w:color="auto" w:fill="EC7C30"/>
          </w:tcPr>
          <w:p w:rsidR="009C4F42" w:rsidRPr="004E5037" w:rsidRDefault="009C4F42" w:rsidP="009C4F42">
            <w:pPr>
              <w:pStyle w:val="TableParagraph"/>
              <w:spacing w:line="292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Değerlendirme</w:t>
            </w:r>
          </w:p>
        </w:tc>
      </w:tr>
      <w:tr w:rsidR="00953B77" w:rsidRPr="004E5037" w:rsidTr="00C40CE8">
        <w:trPr>
          <w:trHeight w:val="505"/>
        </w:trPr>
        <w:tc>
          <w:tcPr>
            <w:tcW w:w="1017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 w:themeFill="background1"/>
          </w:tcPr>
          <w:p w:rsidR="00953B77" w:rsidRPr="004E5037" w:rsidRDefault="00953B77" w:rsidP="00953B77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53B77" w:rsidRPr="004E5037" w:rsidRDefault="00953B77" w:rsidP="00953B77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53B77" w:rsidRPr="004E5037" w:rsidRDefault="00953B77" w:rsidP="00953B77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32" w:type="dxa"/>
            <w:shd w:val="clear" w:color="auto" w:fill="FAE3D4"/>
          </w:tcPr>
          <w:p w:rsidR="00953B77" w:rsidRPr="004E5037" w:rsidRDefault="00953B77" w:rsidP="00953B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Geriatrik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bireylerde, öfke ve denge sorunları ile ilgili bilimsel çalışma/proje planlanması </w:t>
            </w:r>
          </w:p>
          <w:p w:rsidR="00953B77" w:rsidRPr="004E5037" w:rsidRDefault="00953B77" w:rsidP="00953B77">
            <w:pPr>
              <w:pStyle w:val="TableParagraph"/>
              <w:ind w:left="110" w:right="1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FAE3D4"/>
          </w:tcPr>
          <w:p w:rsidR="00953B77" w:rsidRPr="004E5037" w:rsidRDefault="008D43E9" w:rsidP="00953B77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Bu kapsamda </w:t>
            </w:r>
            <w:r w:rsidR="00537441" w:rsidRPr="004E5037">
              <w:rPr>
                <w:rFonts w:asciiTheme="minorHAnsi" w:hAnsiTheme="minorHAnsi" w:cstheme="minorHAnsi"/>
                <w:sz w:val="24"/>
                <w:szCs w:val="24"/>
              </w:rPr>
              <w:t>Doç. Dr. Serkan TAŞ’ın sorumluluğunda yapılan bilimsel çalışmalar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aşağıda belirtilmiştir. </w:t>
            </w:r>
          </w:p>
          <w:p w:rsidR="00537441" w:rsidRPr="004E5037" w:rsidRDefault="00537441" w:rsidP="00537441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1-Çekok FK, Taş S, Aktaş A.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Muscle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tendon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stiffness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extremity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older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adults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fall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history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Stiffness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effect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physical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performance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fall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risk.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Geriatr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Nurs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. 2024 Sep-Oct;59:228-233.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doi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: 10.1016/j.gerinurse.2024.07.003.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Epub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2024 Jul 24. PMID: 39053165.</w:t>
            </w:r>
          </w:p>
          <w:p w:rsidR="00537441" w:rsidRPr="004E5037" w:rsidRDefault="00537441" w:rsidP="001C51F2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2- Sancar B, Doğan A, Taş S.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Timed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Up-and-Go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Test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Sit-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Stand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Test in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Community-Dwelling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Older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Person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: Inter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Intraobserver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Reliability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Among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Turkish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Nurses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Int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J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Older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People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Nurs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. 2024 Sep;19(5):e12649.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doi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: 10.1111/opn.12649. PMID: 39297511.</w:t>
            </w:r>
            <w:r w:rsidR="001C51F2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Ek-3</w:t>
            </w:r>
          </w:p>
        </w:tc>
      </w:tr>
      <w:tr w:rsidR="00953B77" w:rsidRPr="004E5037" w:rsidTr="001C51F2">
        <w:trPr>
          <w:trHeight w:val="974"/>
        </w:trPr>
        <w:tc>
          <w:tcPr>
            <w:tcW w:w="1017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/>
          </w:tcPr>
          <w:p w:rsidR="00953B77" w:rsidRPr="004E5037" w:rsidRDefault="00953B77" w:rsidP="00953B77">
            <w:pPr>
              <w:pStyle w:val="TableParagraph"/>
              <w:spacing w:before="196"/>
              <w:ind w:left="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232" w:type="dxa"/>
            <w:shd w:val="clear" w:color="auto" w:fill="FFFFFF"/>
          </w:tcPr>
          <w:p w:rsidR="00953B77" w:rsidRPr="004E5037" w:rsidRDefault="00953B77" w:rsidP="00953B7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Mersinde yer alan dört Üniversite işbirliği ile madde kullanan Üniversite öğrencilerine ilişkin yapılacak projelerde yer almak. </w:t>
            </w:r>
          </w:p>
        </w:tc>
        <w:tc>
          <w:tcPr>
            <w:tcW w:w="5109" w:type="dxa"/>
            <w:shd w:val="clear" w:color="auto" w:fill="FFFFFF"/>
          </w:tcPr>
          <w:p w:rsidR="00600BD1" w:rsidRPr="004E5037" w:rsidRDefault="008B0655" w:rsidP="008D43E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eastAsia="Times New Roman" w:hAnsiTheme="minorHAnsi" w:cstheme="minorHAnsi"/>
                <w:sz w:val="24"/>
                <w:szCs w:val="24"/>
                <w:lang w:eastAsia="tr-TR"/>
              </w:rPr>
              <w:t xml:space="preserve">Mersin Valiliği talimatıyla; Mersin Üniversitesi, Tarsus Üniversitesi, Çağ Üniversitesi işbirliği ile 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“Mersin’de üniversite öğrencilerinde uyuşturucu ve uyarıcı madde kullanma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prevelansı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ve ilişkili faktörlerin araştırılması” isimli araştırma kapsamında </w:t>
            </w:r>
            <w:r w:rsidR="001260E3" w:rsidRPr="004E5037">
              <w:rPr>
                <w:rFonts w:asciiTheme="minorHAnsi" w:hAnsiTheme="minorHAnsi" w:cstheme="minorHAnsi"/>
                <w:sz w:val="24"/>
                <w:szCs w:val="24"/>
              </w:rPr>
              <w:t>Mersin Üniversitesi Klinik Araştırmalar Etik Kurulu’ndan 01/11/2023 tarihli 2023/74</w:t>
            </w:r>
            <w:r w:rsidR="008D43E9">
              <w:rPr>
                <w:rFonts w:asciiTheme="minorHAnsi" w:hAnsiTheme="minorHAnsi" w:cstheme="minorHAnsi"/>
                <w:sz w:val="24"/>
                <w:szCs w:val="24"/>
              </w:rPr>
              <w:t>2 sayılı etik kurul izni alınmıştır.</w:t>
            </w:r>
            <w:r w:rsidR="001260E3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43E9">
              <w:rPr>
                <w:rFonts w:asciiTheme="minorHAnsi" w:hAnsiTheme="minorHAnsi" w:cstheme="minorHAnsi"/>
                <w:sz w:val="24"/>
                <w:szCs w:val="24"/>
              </w:rPr>
              <w:t xml:space="preserve">Okulumuz adına </w:t>
            </w:r>
            <w:proofErr w:type="spellStart"/>
            <w:r w:rsidR="008D43E9" w:rsidRPr="004E5037">
              <w:rPr>
                <w:rFonts w:asciiTheme="minorHAnsi" w:hAnsiTheme="minorHAnsi" w:cstheme="minorHAnsi"/>
                <w:sz w:val="24"/>
                <w:szCs w:val="24"/>
              </w:rPr>
              <w:t>Prof.Dr</w:t>
            </w:r>
            <w:proofErr w:type="spellEnd"/>
            <w:r w:rsidR="008D43E9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8D43E9" w:rsidRPr="004E5037">
              <w:rPr>
                <w:rFonts w:asciiTheme="minorHAnsi" w:hAnsiTheme="minorHAnsi" w:cstheme="minorHAnsi"/>
                <w:sz w:val="24"/>
                <w:szCs w:val="24"/>
              </w:rPr>
              <w:t>Fügen</w:t>
            </w:r>
            <w:proofErr w:type="spellEnd"/>
            <w:r w:rsidR="008D43E9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D43E9" w:rsidRPr="004E5037">
              <w:rPr>
                <w:rFonts w:asciiTheme="minorHAnsi" w:hAnsiTheme="minorHAnsi" w:cstheme="minorHAnsi"/>
                <w:sz w:val="24"/>
                <w:szCs w:val="24"/>
              </w:rPr>
              <w:t>ÖZCANARSLAN</w:t>
            </w:r>
            <w:r w:rsidR="008D43E9">
              <w:rPr>
                <w:rFonts w:asciiTheme="minorHAnsi" w:hAnsiTheme="minorHAnsi" w:cstheme="minorHAnsi"/>
                <w:sz w:val="24"/>
                <w:szCs w:val="24"/>
              </w:rPr>
              <w:t>’ın</w:t>
            </w:r>
            <w:proofErr w:type="spellEnd"/>
            <w:r w:rsidR="008D43E9">
              <w:rPr>
                <w:rFonts w:asciiTheme="minorHAnsi" w:hAnsiTheme="minorHAnsi" w:cstheme="minorHAnsi"/>
                <w:sz w:val="24"/>
                <w:szCs w:val="24"/>
              </w:rPr>
              <w:t xml:space="preserve"> sorumluk aldığı çalışmaya </w:t>
            </w:r>
            <w:r w:rsidR="001260E3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Mersin Üniversitesinden 1350, Tarsus Üniversitesinden 250, Toros Üniversitesinde 200 ve Çağ Üniversitesinden de 200 </w:t>
            </w:r>
            <w:r w:rsidR="00FC3BA8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öğrenci </w:t>
            </w:r>
            <w:r w:rsidR="008D43E9">
              <w:rPr>
                <w:rFonts w:asciiTheme="minorHAnsi" w:hAnsiTheme="minorHAnsi" w:cstheme="minorHAnsi"/>
                <w:sz w:val="24"/>
                <w:szCs w:val="24"/>
              </w:rPr>
              <w:t>katılmıştır.</w:t>
            </w:r>
          </w:p>
        </w:tc>
      </w:tr>
    </w:tbl>
    <w:p w:rsidR="000C5AB2" w:rsidRPr="004E5037" w:rsidRDefault="000C5AB2">
      <w:pPr>
        <w:pStyle w:val="GvdeMetni"/>
        <w:spacing w:before="2"/>
        <w:rPr>
          <w:rFonts w:asciiTheme="minorHAnsi" w:hAnsiTheme="minorHAnsi" w:cstheme="minorHAnsi"/>
          <w:b/>
        </w:rPr>
      </w:pPr>
    </w:p>
    <w:p w:rsidR="001C51F2" w:rsidRPr="004E5037" w:rsidRDefault="001C51F2" w:rsidP="001C51F2">
      <w:pPr>
        <w:tabs>
          <w:tab w:val="left" w:pos="917"/>
        </w:tabs>
        <w:spacing w:before="52"/>
        <w:rPr>
          <w:rFonts w:asciiTheme="minorHAnsi" w:hAnsiTheme="minorHAnsi" w:cstheme="minorHAnsi"/>
          <w:b/>
          <w:sz w:val="24"/>
          <w:szCs w:val="24"/>
        </w:rPr>
      </w:pPr>
    </w:p>
    <w:p w:rsidR="001C51F2" w:rsidRPr="004E5037" w:rsidRDefault="001C51F2" w:rsidP="001C51F2">
      <w:pPr>
        <w:tabs>
          <w:tab w:val="left" w:pos="917"/>
        </w:tabs>
        <w:spacing w:before="52"/>
        <w:rPr>
          <w:rFonts w:asciiTheme="minorHAnsi" w:hAnsiTheme="minorHAnsi" w:cstheme="minorHAnsi"/>
          <w:b/>
          <w:sz w:val="24"/>
          <w:szCs w:val="24"/>
        </w:rPr>
      </w:pPr>
    </w:p>
    <w:p w:rsidR="001C51F2" w:rsidRPr="004E5037" w:rsidRDefault="001C51F2" w:rsidP="001C51F2">
      <w:pPr>
        <w:tabs>
          <w:tab w:val="left" w:pos="917"/>
        </w:tabs>
        <w:spacing w:before="52"/>
        <w:rPr>
          <w:rFonts w:asciiTheme="minorHAnsi" w:hAnsiTheme="minorHAnsi" w:cstheme="minorHAnsi"/>
          <w:b/>
          <w:sz w:val="24"/>
          <w:szCs w:val="24"/>
        </w:rPr>
      </w:pPr>
      <w:r w:rsidRPr="004E503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C51F2" w:rsidRPr="004E5037" w:rsidRDefault="001C51F2" w:rsidP="001C51F2">
      <w:pPr>
        <w:tabs>
          <w:tab w:val="left" w:pos="917"/>
        </w:tabs>
        <w:spacing w:before="52"/>
        <w:rPr>
          <w:rFonts w:asciiTheme="minorHAnsi" w:hAnsiTheme="minorHAnsi" w:cstheme="minorHAnsi"/>
          <w:b/>
          <w:sz w:val="24"/>
          <w:szCs w:val="24"/>
        </w:rPr>
      </w:pPr>
    </w:p>
    <w:p w:rsidR="001C51F2" w:rsidRPr="004E5037" w:rsidRDefault="001C51F2" w:rsidP="001C51F2">
      <w:pPr>
        <w:tabs>
          <w:tab w:val="left" w:pos="917"/>
        </w:tabs>
        <w:spacing w:before="52"/>
        <w:rPr>
          <w:rFonts w:asciiTheme="minorHAnsi" w:hAnsiTheme="minorHAnsi" w:cstheme="minorHAnsi"/>
          <w:b/>
          <w:sz w:val="24"/>
          <w:szCs w:val="24"/>
        </w:rPr>
      </w:pPr>
    </w:p>
    <w:p w:rsidR="001C51F2" w:rsidRPr="004E5037" w:rsidRDefault="001C51F2" w:rsidP="001C51F2">
      <w:pPr>
        <w:tabs>
          <w:tab w:val="left" w:pos="917"/>
        </w:tabs>
        <w:spacing w:before="52"/>
        <w:rPr>
          <w:rFonts w:asciiTheme="minorHAnsi" w:hAnsiTheme="minorHAnsi" w:cstheme="minorHAnsi"/>
          <w:b/>
          <w:sz w:val="24"/>
          <w:szCs w:val="24"/>
        </w:rPr>
      </w:pPr>
    </w:p>
    <w:p w:rsidR="000C5AB2" w:rsidRPr="004E5037" w:rsidRDefault="0097433A" w:rsidP="008C6C21">
      <w:pPr>
        <w:pStyle w:val="ListeParagraf"/>
        <w:numPr>
          <w:ilvl w:val="0"/>
          <w:numId w:val="2"/>
        </w:numPr>
        <w:tabs>
          <w:tab w:val="left" w:pos="917"/>
        </w:tabs>
        <w:spacing w:before="52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4E5037">
        <w:rPr>
          <w:rFonts w:asciiTheme="minorHAnsi" w:hAnsiTheme="minorHAnsi" w:cstheme="minorHAnsi"/>
          <w:b/>
          <w:sz w:val="24"/>
          <w:szCs w:val="24"/>
        </w:rPr>
        <w:t>TOPLUMSAL</w:t>
      </w:r>
      <w:r w:rsidRPr="004E503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E5037">
        <w:rPr>
          <w:rFonts w:asciiTheme="minorHAnsi" w:hAnsiTheme="minorHAnsi" w:cstheme="minorHAnsi"/>
          <w:b/>
          <w:sz w:val="24"/>
          <w:szCs w:val="24"/>
        </w:rPr>
        <w:t>KATKI</w:t>
      </w:r>
    </w:p>
    <w:p w:rsidR="000C5AB2" w:rsidRPr="004E5037" w:rsidRDefault="000C5AB2" w:rsidP="00735F32">
      <w:pPr>
        <w:pStyle w:val="GvdeMetni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100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993"/>
      </w:tblGrid>
      <w:tr w:rsidR="000C5AB2" w:rsidRPr="004E5037" w:rsidTr="00DB7EC2">
        <w:trPr>
          <w:trHeight w:val="842"/>
        </w:trPr>
        <w:tc>
          <w:tcPr>
            <w:tcW w:w="851" w:type="dxa"/>
            <w:shd w:val="clear" w:color="auto" w:fill="EC7C30"/>
          </w:tcPr>
          <w:p w:rsidR="000C5AB2" w:rsidRPr="004E5037" w:rsidRDefault="0097433A" w:rsidP="00735F32">
            <w:pPr>
              <w:pStyle w:val="TableParagraph"/>
              <w:spacing w:before="1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Karar</w:t>
            </w:r>
          </w:p>
          <w:p w:rsidR="000C5AB2" w:rsidRPr="004E5037" w:rsidRDefault="000C5AB2" w:rsidP="00735F3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C5AB2" w:rsidRPr="004E5037" w:rsidRDefault="0097433A" w:rsidP="00735F32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Sayısı</w:t>
            </w:r>
          </w:p>
        </w:tc>
        <w:tc>
          <w:tcPr>
            <w:tcW w:w="5245" w:type="dxa"/>
            <w:shd w:val="clear" w:color="auto" w:fill="EC7C30"/>
          </w:tcPr>
          <w:p w:rsidR="000C5AB2" w:rsidRPr="004E5037" w:rsidRDefault="0097433A" w:rsidP="00735F32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Karar</w:t>
            </w:r>
          </w:p>
        </w:tc>
        <w:tc>
          <w:tcPr>
            <w:tcW w:w="3993" w:type="dxa"/>
            <w:shd w:val="clear" w:color="auto" w:fill="EC7C30"/>
          </w:tcPr>
          <w:p w:rsidR="000C5AB2" w:rsidRPr="004E5037" w:rsidRDefault="0097433A" w:rsidP="00735F3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Değerlendirme</w:t>
            </w:r>
          </w:p>
        </w:tc>
      </w:tr>
      <w:tr w:rsidR="00541386" w:rsidRPr="004E5037" w:rsidTr="00B075E3">
        <w:trPr>
          <w:trHeight w:val="732"/>
        </w:trPr>
        <w:tc>
          <w:tcPr>
            <w:tcW w:w="851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 w:themeFill="background1"/>
          </w:tcPr>
          <w:p w:rsidR="00541386" w:rsidRPr="004E5037" w:rsidRDefault="00541386" w:rsidP="0054138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41386" w:rsidRPr="004E5037" w:rsidRDefault="00541386" w:rsidP="00541386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AE3D4"/>
          </w:tcPr>
          <w:p w:rsidR="00541386" w:rsidRPr="004E5037" w:rsidRDefault="00541386" w:rsidP="00541386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Yardım ve İyilik vakfı iş birliği ile huzurevi ziyaretleri/etkinlikleri yapılması </w:t>
            </w:r>
          </w:p>
          <w:p w:rsidR="00541386" w:rsidRPr="004E5037" w:rsidRDefault="00541386" w:rsidP="00541386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93" w:type="dxa"/>
            <w:shd w:val="clear" w:color="auto" w:fill="FAE3D4"/>
          </w:tcPr>
          <w:p w:rsidR="00541386" w:rsidRPr="004E5037" w:rsidRDefault="00FC3BA8" w:rsidP="00FC3BA8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28 Mayıs 2024 tarihinde </w:t>
            </w:r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>. Üyesi Neslihan ÖZCANARSLAN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Hemşirelik Bölümü </w:t>
            </w:r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öğrencileri ile 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Yardım ve iyilik Vakfı Huzurevini ziyaret</w:t>
            </w:r>
            <w:r w:rsidR="00541386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60DC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etmişlerdir. </w:t>
            </w:r>
          </w:p>
          <w:p w:rsidR="004760DC" w:rsidRPr="004E5037" w:rsidRDefault="006A357B" w:rsidP="001C51F2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4760DC" w:rsidRPr="004E5037">
                <w:rPr>
                  <w:rStyle w:val="Kpr"/>
                  <w:rFonts w:asciiTheme="minorHAnsi" w:hAnsiTheme="minorHAnsi" w:cstheme="minorHAnsi"/>
                  <w:sz w:val="24"/>
                  <w:szCs w:val="24"/>
                </w:rPr>
                <w:t>https://www.instagram.com/p/C7g0sXII5OQ/?img_index=2&amp;igsh=eWdxNG9yanZoNHp4</w:t>
              </w:r>
            </w:hyperlink>
          </w:p>
        </w:tc>
      </w:tr>
      <w:tr w:rsidR="00541386" w:rsidRPr="004E5037" w:rsidTr="00DB7EC2">
        <w:trPr>
          <w:trHeight w:val="539"/>
        </w:trPr>
        <w:tc>
          <w:tcPr>
            <w:tcW w:w="851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/>
          </w:tcPr>
          <w:p w:rsidR="00541386" w:rsidRPr="004E5037" w:rsidRDefault="00541386" w:rsidP="00B075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41386" w:rsidRPr="004E5037" w:rsidRDefault="00B075E3" w:rsidP="00B075E3">
            <w:pPr>
              <w:jc w:val="center"/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541386" w:rsidRPr="004E5037" w:rsidRDefault="00541386" w:rsidP="00B075E3">
            <w:pPr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 xml:space="preserve"> 3. Uluslararası Sürdürülebilir Beslenme ve Geleneksel Gıdalar Sempozyumu 3-4 Ekim 2024 tarihinde yapılması planlanmıştır</w:t>
            </w:r>
          </w:p>
          <w:p w:rsidR="00541386" w:rsidRPr="004E5037" w:rsidRDefault="00541386" w:rsidP="00B075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93" w:type="dxa"/>
            <w:shd w:val="clear" w:color="auto" w:fill="FFFFFF"/>
          </w:tcPr>
          <w:p w:rsidR="00541386" w:rsidRPr="004E5037" w:rsidRDefault="00784036" w:rsidP="00B075E3">
            <w:pPr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</w:rPr>
              <w:t xml:space="preserve">Beslenme ve Diyetetik Bölü tarafından 3-4 Ekim 2024 tarihlerinde “3. Uluslararası Geleneksel Gıdalar ve Sürdürülebilir Beslenme Sempozyumu” gerçekleştirilmiş ve Bildiri Kitabının elektronik ortamda </w:t>
            </w:r>
            <w:r w:rsidR="001734BF" w:rsidRPr="004E5037">
              <w:rPr>
                <w:rFonts w:asciiTheme="minorHAnsi" w:hAnsiTheme="minorHAnsi" w:cstheme="minorHAnsi"/>
              </w:rPr>
              <w:t>yayınlanması girişimlerde</w:t>
            </w:r>
            <w:r w:rsidRPr="004E5037">
              <w:rPr>
                <w:rFonts w:asciiTheme="minorHAnsi" w:hAnsiTheme="minorHAnsi" w:cstheme="minorHAnsi"/>
              </w:rPr>
              <w:t xml:space="preserve"> bulunulmuştur. Ek-5</w:t>
            </w:r>
          </w:p>
        </w:tc>
      </w:tr>
      <w:tr w:rsidR="00B075E3" w:rsidRPr="004E5037" w:rsidTr="00D73FFB">
        <w:trPr>
          <w:trHeight w:val="539"/>
        </w:trPr>
        <w:tc>
          <w:tcPr>
            <w:tcW w:w="851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FFF"/>
          </w:tcPr>
          <w:p w:rsidR="00B075E3" w:rsidRPr="004E5037" w:rsidRDefault="00B075E3" w:rsidP="00B075E3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AE3D4"/>
          </w:tcPr>
          <w:p w:rsidR="00B075E3" w:rsidRPr="004E5037" w:rsidRDefault="00B075E3" w:rsidP="00B075E3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Hemşirelik Bölümü Toplumsal Duyarlılık Dersi kapsamında öğrenciler LÖSEV işbirliğinde etkinlik yapmak</w:t>
            </w:r>
          </w:p>
          <w:p w:rsidR="00B075E3" w:rsidRPr="004E5037" w:rsidRDefault="00B075E3" w:rsidP="00B075E3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993" w:type="dxa"/>
            <w:shd w:val="clear" w:color="auto" w:fill="FAE3D4"/>
          </w:tcPr>
          <w:p w:rsidR="00B075E3" w:rsidRPr="004E5037" w:rsidRDefault="00B075E3" w:rsidP="00B075E3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Türkiye Aile Planlaması Vakfı'nın katkılarıyla Toros Üniversitesi, Yeşilay Topluluğu ve Halk Sağlığı topluluğunun desteğiyle Fakültemiz Hemşirelik Bölümü ve Sağlık Hizmetleri Mesl</w:t>
            </w:r>
            <w:r w:rsidR="00950464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ek Yüksekokulu akademisyenleri 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1 Aralık Dünya HIV/AIDS kapsamında etkinlik gerçekleştirildi. </w:t>
            </w:r>
          </w:p>
          <w:p w:rsidR="00B075E3" w:rsidRPr="004E5037" w:rsidRDefault="006A357B" w:rsidP="00487606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487606" w:rsidRPr="000E22A1">
                <w:rPr>
                  <w:rStyle w:val="Kpr"/>
                  <w:rFonts w:asciiTheme="minorHAnsi" w:hAnsiTheme="minorHAnsi" w:cstheme="minorHAnsi"/>
                  <w:sz w:val="24"/>
                  <w:szCs w:val="24"/>
                </w:rPr>
                <w:t>https://www.instagram.com/sbf.toros.2012/p/DDHa76rtADY/?img_index=1</w:t>
              </w:r>
            </w:hyperlink>
          </w:p>
        </w:tc>
      </w:tr>
    </w:tbl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6521F0" w:rsidRPr="004E5037" w:rsidRDefault="006521F0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B075E3" w:rsidRPr="004E5037" w:rsidRDefault="00B075E3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B075E3" w:rsidRPr="004E5037" w:rsidRDefault="00B075E3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0C5AB2" w:rsidRPr="004E5037" w:rsidRDefault="003850A6" w:rsidP="00735F32">
      <w:pPr>
        <w:pStyle w:val="GvdeMetni"/>
        <w:spacing w:before="11"/>
        <w:rPr>
          <w:rFonts w:asciiTheme="minorHAnsi" w:hAnsiTheme="minorHAnsi" w:cstheme="minorHAnsi"/>
          <w:b/>
        </w:rPr>
      </w:pPr>
      <w:r w:rsidRPr="004E5037">
        <w:rPr>
          <w:rFonts w:asciiTheme="minorHAnsi" w:hAnsiTheme="minorHAnsi" w:cstheme="minorHAnsi"/>
          <w:noProof/>
          <w:lang w:eastAsia="tr-TR"/>
        </w:rPr>
        <w:lastRenderedPageBreak/>
        <mc:AlternateContent>
          <mc:Choice Requires="wpg">
            <w:drawing>
              <wp:inline distT="0" distB="0" distL="0" distR="0" wp14:anchorId="18C550E5" wp14:editId="64BD11E5">
                <wp:extent cx="5742305" cy="38100"/>
                <wp:effectExtent l="444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FCD13" id="Group 6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">
                <v:rect id="Rectangle 7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" fillcolor="#5b9bd4" stroked="f"/>
                <w10:anchorlock/>
              </v:group>
            </w:pict>
          </mc:Fallback>
        </mc:AlternateContent>
      </w:r>
    </w:p>
    <w:p w:rsidR="001C51F2" w:rsidRPr="004E5037" w:rsidRDefault="001C51F2" w:rsidP="00735F32">
      <w:pPr>
        <w:pStyle w:val="GvdeMetni"/>
        <w:spacing w:before="11"/>
        <w:rPr>
          <w:rFonts w:asciiTheme="minorHAnsi" w:hAnsiTheme="minorHAnsi" w:cstheme="minorHAnsi"/>
          <w:b/>
        </w:rPr>
      </w:pPr>
    </w:p>
    <w:p w:rsidR="00970959" w:rsidRPr="004E5037" w:rsidRDefault="00970959" w:rsidP="00735F32">
      <w:pPr>
        <w:spacing w:before="51"/>
        <w:ind w:left="1012"/>
        <w:rPr>
          <w:rFonts w:asciiTheme="minorHAnsi" w:hAnsiTheme="minorHAnsi" w:cstheme="minorHAnsi"/>
          <w:b/>
          <w:sz w:val="24"/>
          <w:szCs w:val="24"/>
        </w:rPr>
      </w:pPr>
    </w:p>
    <w:p w:rsidR="000C5AB2" w:rsidRPr="004E5037" w:rsidRDefault="007B326A" w:rsidP="00735F32">
      <w:pPr>
        <w:spacing w:before="51"/>
        <w:ind w:left="1012"/>
        <w:rPr>
          <w:rFonts w:asciiTheme="minorHAnsi" w:hAnsiTheme="minorHAnsi" w:cstheme="minorHAnsi"/>
          <w:b/>
          <w:sz w:val="24"/>
          <w:szCs w:val="24"/>
        </w:rPr>
      </w:pPr>
      <w:r w:rsidRPr="004E5037">
        <w:rPr>
          <w:rFonts w:asciiTheme="minorHAnsi" w:hAnsiTheme="minorHAnsi" w:cstheme="minorHAnsi"/>
          <w:b/>
          <w:sz w:val="24"/>
          <w:szCs w:val="24"/>
        </w:rPr>
        <w:t>2</w:t>
      </w:r>
      <w:r w:rsidR="0097433A" w:rsidRPr="004E5037">
        <w:rPr>
          <w:rFonts w:asciiTheme="minorHAnsi" w:hAnsiTheme="minorHAnsi" w:cstheme="minorHAnsi"/>
          <w:b/>
          <w:sz w:val="24"/>
          <w:szCs w:val="24"/>
        </w:rPr>
        <w:t>02</w:t>
      </w:r>
      <w:r w:rsidR="00227161" w:rsidRPr="004E5037">
        <w:rPr>
          <w:rFonts w:asciiTheme="minorHAnsi" w:hAnsiTheme="minorHAnsi" w:cstheme="minorHAnsi"/>
          <w:b/>
          <w:sz w:val="24"/>
          <w:szCs w:val="24"/>
        </w:rPr>
        <w:t>4</w:t>
      </w:r>
      <w:r w:rsidR="0097433A" w:rsidRPr="004E5037">
        <w:rPr>
          <w:rFonts w:asciiTheme="minorHAnsi" w:hAnsiTheme="minorHAnsi" w:cstheme="minorHAnsi"/>
          <w:b/>
          <w:sz w:val="24"/>
          <w:szCs w:val="24"/>
        </w:rPr>
        <w:t xml:space="preserve"> YILI DANIŞMA KURULU KARARLARININ GENEL DEĞERLENDİRİLMESİ</w:t>
      </w:r>
    </w:p>
    <w:p w:rsidR="000C5AB2" w:rsidRPr="004E5037" w:rsidRDefault="004D2230" w:rsidP="00040C04">
      <w:pPr>
        <w:pStyle w:val="GvdeMetni"/>
        <w:spacing w:before="10"/>
        <w:rPr>
          <w:rFonts w:asciiTheme="minorHAnsi" w:hAnsiTheme="minorHAnsi" w:cstheme="minorHAnsi"/>
          <w:b/>
        </w:rPr>
      </w:pPr>
      <w:r w:rsidRPr="004E5037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F0CD9" id="Rectangle 5" o:spid="_x0000_s1026" style="position:absolute;margin-left:66.4pt;margin-top:9.15pt;width:452.1pt;height: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" fillcolor="#5b9bd4" stroked="f">
                <w10:wrap type="topAndBottom" anchorx="page"/>
              </v:rect>
            </w:pict>
          </mc:Fallback>
        </mc:AlternateContent>
      </w:r>
    </w:p>
    <w:p w:rsidR="00D630B4" w:rsidRPr="004E5037" w:rsidRDefault="0097433A" w:rsidP="00735F32">
      <w:pPr>
        <w:pStyle w:val="GvdeMetni"/>
        <w:spacing w:before="52" w:line="360" w:lineRule="auto"/>
        <w:ind w:left="196" w:right="111"/>
        <w:jc w:val="both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</w:rPr>
        <w:t>202</w:t>
      </w:r>
      <w:r w:rsidR="00227161" w:rsidRPr="004E5037">
        <w:rPr>
          <w:rFonts w:asciiTheme="minorHAnsi" w:hAnsiTheme="minorHAnsi" w:cstheme="minorHAnsi"/>
        </w:rPr>
        <w:t>4</w:t>
      </w:r>
      <w:r w:rsidRPr="004E5037">
        <w:rPr>
          <w:rFonts w:asciiTheme="minorHAnsi" w:hAnsiTheme="minorHAnsi" w:cstheme="minorHAnsi"/>
        </w:rPr>
        <w:t xml:space="preserve"> yılında </w:t>
      </w:r>
      <w:r w:rsidR="00624AAB">
        <w:rPr>
          <w:rFonts w:asciiTheme="minorHAnsi" w:hAnsiTheme="minorHAnsi" w:cstheme="minorHAnsi"/>
        </w:rPr>
        <w:t xml:space="preserve">Fakültemiz bölümlerince alınan </w:t>
      </w:r>
      <w:r w:rsidR="00624AAB" w:rsidRPr="004E5037">
        <w:rPr>
          <w:rFonts w:asciiTheme="minorHAnsi" w:hAnsiTheme="minorHAnsi" w:cstheme="minorHAnsi"/>
        </w:rPr>
        <w:t>Danışma</w:t>
      </w:r>
      <w:r w:rsidR="00624AAB">
        <w:rPr>
          <w:rFonts w:asciiTheme="minorHAnsi" w:hAnsiTheme="minorHAnsi" w:cstheme="minorHAnsi"/>
        </w:rPr>
        <w:t xml:space="preserve"> Kurulu kararları</w:t>
      </w:r>
      <w:r w:rsidR="00A71D3E" w:rsidRPr="004E5037">
        <w:rPr>
          <w:rFonts w:asciiTheme="minorHAnsi" w:hAnsiTheme="minorHAnsi" w:cstheme="minorHAnsi"/>
        </w:rPr>
        <w:t xml:space="preserve"> ile </w:t>
      </w:r>
      <w:r w:rsidR="00CE1C44" w:rsidRPr="004E5037">
        <w:rPr>
          <w:rFonts w:asciiTheme="minorHAnsi" w:hAnsiTheme="minorHAnsi" w:cstheme="minorHAnsi"/>
        </w:rPr>
        <w:t xml:space="preserve">ilgili çalışmalar </w:t>
      </w:r>
      <w:r w:rsidR="00624AAB">
        <w:rPr>
          <w:rFonts w:asciiTheme="minorHAnsi" w:hAnsiTheme="minorHAnsi" w:cstheme="minorHAnsi"/>
        </w:rPr>
        <w:t xml:space="preserve">çoğunlukla gerçekleştirilmiş olup; </w:t>
      </w:r>
      <w:r w:rsidR="001425BC" w:rsidRPr="004E5037">
        <w:rPr>
          <w:rFonts w:asciiTheme="minorHAnsi" w:hAnsiTheme="minorHAnsi" w:cstheme="minorHAnsi"/>
        </w:rPr>
        <w:t xml:space="preserve"> Fizyoterapi ve Rehabilitasyon ve Beslenme ve Diyetetik Bölümü öğrencilerinin Yardım ve İyilik Vakfı Huzurevinde staj yapmaları</w:t>
      </w:r>
      <w:r w:rsidR="00624AAB">
        <w:rPr>
          <w:rFonts w:asciiTheme="minorHAnsi" w:hAnsiTheme="minorHAnsi" w:cstheme="minorHAnsi"/>
        </w:rPr>
        <w:t xml:space="preserve"> önerileri </w:t>
      </w:r>
      <w:r w:rsidR="00D630B4" w:rsidRPr="004E5037">
        <w:rPr>
          <w:rFonts w:asciiTheme="minorHAnsi" w:hAnsiTheme="minorHAnsi" w:cstheme="minorHAnsi"/>
        </w:rPr>
        <w:t>söz konusu kurumda tam</w:t>
      </w:r>
      <w:r w:rsidR="001425BC" w:rsidRPr="004E5037">
        <w:rPr>
          <w:rFonts w:asciiTheme="minorHAnsi" w:hAnsiTheme="minorHAnsi" w:cstheme="minorHAnsi"/>
        </w:rPr>
        <w:t xml:space="preserve"> zamanlı </w:t>
      </w:r>
      <w:r w:rsidR="00D630B4" w:rsidRPr="004E5037">
        <w:rPr>
          <w:rFonts w:asciiTheme="minorHAnsi" w:hAnsiTheme="minorHAnsi" w:cstheme="minorHAnsi"/>
        </w:rPr>
        <w:t>Fizyoterapist</w:t>
      </w:r>
      <w:r w:rsidR="001425BC" w:rsidRPr="004E5037">
        <w:rPr>
          <w:rFonts w:asciiTheme="minorHAnsi" w:hAnsiTheme="minorHAnsi" w:cstheme="minorHAnsi"/>
        </w:rPr>
        <w:t xml:space="preserve"> </w:t>
      </w:r>
      <w:r w:rsidR="00D630B4" w:rsidRPr="004E5037">
        <w:rPr>
          <w:rFonts w:asciiTheme="minorHAnsi" w:hAnsiTheme="minorHAnsi" w:cstheme="minorHAnsi"/>
        </w:rPr>
        <w:t xml:space="preserve">ve Diyetisyen </w:t>
      </w:r>
      <w:r w:rsidR="001425BC" w:rsidRPr="004E5037">
        <w:rPr>
          <w:rFonts w:asciiTheme="minorHAnsi" w:hAnsiTheme="minorHAnsi" w:cstheme="minorHAnsi"/>
        </w:rPr>
        <w:t xml:space="preserve">bulunmadığından </w:t>
      </w:r>
      <w:r w:rsidR="00624AAB">
        <w:rPr>
          <w:rFonts w:asciiTheme="minorHAnsi" w:hAnsiTheme="minorHAnsi" w:cstheme="minorHAnsi"/>
        </w:rPr>
        <w:t>gerçekleştirilememiştir.</w:t>
      </w:r>
    </w:p>
    <w:p w:rsidR="00D630B4" w:rsidRPr="004E5037" w:rsidRDefault="00D630B4" w:rsidP="00DF5C36">
      <w:pPr>
        <w:pStyle w:val="GvdeMetni"/>
        <w:spacing w:before="52" w:line="360" w:lineRule="auto"/>
        <w:ind w:left="196" w:right="111"/>
        <w:jc w:val="both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</w:rPr>
        <w:t>Fakültemiz Beslenme ve Diyetetik Bölümü</w:t>
      </w:r>
      <w:r w:rsidR="00DF5C36" w:rsidRPr="004E5037">
        <w:rPr>
          <w:rFonts w:asciiTheme="minorHAnsi" w:hAnsiTheme="minorHAnsi" w:cstheme="minorHAnsi"/>
        </w:rPr>
        <w:t>’</w:t>
      </w:r>
      <w:r w:rsidRPr="004E5037">
        <w:rPr>
          <w:rFonts w:asciiTheme="minorHAnsi" w:hAnsiTheme="minorHAnsi" w:cstheme="minorHAnsi"/>
        </w:rPr>
        <w:t xml:space="preserve">nün </w:t>
      </w:r>
      <w:r w:rsidR="00DF5C36" w:rsidRPr="004E5037">
        <w:rPr>
          <w:rFonts w:asciiTheme="minorHAnsi" w:hAnsiTheme="minorHAnsi" w:cstheme="minorHAnsi"/>
        </w:rPr>
        <w:t xml:space="preserve">SABAK akreditasyonu Hemşirelik ve Fizyoterapi </w:t>
      </w:r>
      <w:r w:rsidR="00127B8B">
        <w:rPr>
          <w:rFonts w:asciiTheme="minorHAnsi" w:hAnsiTheme="minorHAnsi" w:cstheme="minorHAnsi"/>
        </w:rPr>
        <w:t>ve Rehabilitasyon Bölümlerinin ise akreditasyon sürec</w:t>
      </w:r>
      <w:r w:rsidR="00DF5C36" w:rsidRPr="004E5037">
        <w:rPr>
          <w:rFonts w:asciiTheme="minorHAnsi" w:hAnsiTheme="minorHAnsi" w:cstheme="minorHAnsi"/>
        </w:rPr>
        <w:t>ine ilişkin çalışmaları istikrarlı bir şekilde devam etmektedir.</w:t>
      </w:r>
    </w:p>
    <w:p w:rsidR="00970959" w:rsidRPr="004E5037" w:rsidRDefault="00596B22" w:rsidP="00735F32">
      <w:pPr>
        <w:pStyle w:val="GvdeMetni"/>
        <w:spacing w:before="52" w:line="360" w:lineRule="auto"/>
        <w:ind w:left="196" w:right="111"/>
        <w:jc w:val="both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</w:rPr>
        <w:t>202</w:t>
      </w:r>
      <w:r w:rsidR="00D630B4" w:rsidRPr="004E5037">
        <w:rPr>
          <w:rFonts w:asciiTheme="minorHAnsi" w:hAnsiTheme="minorHAnsi" w:cstheme="minorHAnsi"/>
        </w:rPr>
        <w:t>5</w:t>
      </w:r>
      <w:r w:rsidRPr="004E5037">
        <w:rPr>
          <w:rFonts w:asciiTheme="minorHAnsi" w:hAnsiTheme="minorHAnsi" w:cstheme="minorHAnsi"/>
        </w:rPr>
        <w:t xml:space="preserve"> yılı için</w:t>
      </w:r>
      <w:r w:rsidR="0014161E" w:rsidRPr="004E5037">
        <w:rPr>
          <w:rFonts w:asciiTheme="minorHAnsi" w:hAnsiTheme="minorHAnsi" w:cstheme="minorHAnsi"/>
        </w:rPr>
        <w:t xml:space="preserve"> hedeflenen eylem ve faaliyetlere yönelik planlama </w:t>
      </w:r>
      <w:r w:rsidRPr="004E5037">
        <w:rPr>
          <w:rFonts w:asciiTheme="minorHAnsi" w:hAnsiTheme="minorHAnsi" w:cstheme="minorHAnsi"/>
        </w:rPr>
        <w:t xml:space="preserve">ve </w:t>
      </w:r>
      <w:r w:rsidR="0014161E" w:rsidRPr="004E5037">
        <w:rPr>
          <w:rFonts w:asciiTheme="minorHAnsi" w:hAnsiTheme="minorHAnsi" w:cstheme="minorHAnsi"/>
        </w:rPr>
        <w:t xml:space="preserve">çalışmalara başlanmıştır. </w:t>
      </w:r>
    </w:p>
    <w:p w:rsidR="00596B22" w:rsidRPr="004E5037" w:rsidRDefault="00596B22" w:rsidP="00735F32">
      <w:pPr>
        <w:pStyle w:val="GvdeMetni"/>
        <w:spacing w:before="52" w:line="360" w:lineRule="auto"/>
        <w:ind w:left="196" w:right="111"/>
        <w:jc w:val="both"/>
        <w:rPr>
          <w:rFonts w:asciiTheme="minorHAnsi" w:hAnsiTheme="minorHAnsi" w:cstheme="minorHAnsi"/>
        </w:rPr>
      </w:pPr>
    </w:p>
    <w:p w:rsidR="000C5AB2" w:rsidRPr="004E5037" w:rsidRDefault="004D2230" w:rsidP="00735F32">
      <w:pPr>
        <w:pStyle w:val="GvdeMetni"/>
        <w:spacing w:line="60" w:lineRule="exact"/>
        <w:ind w:left="107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  <w:noProof/>
          <w:lang w:eastAsia="tr-TR"/>
        </w:rPr>
        <mc:AlternateContent>
          <mc:Choice Requires="wpg">
            <w:drawing>
              <wp:inline distT="0" distB="0" distL="0" distR="0">
                <wp:extent cx="5742305" cy="38100"/>
                <wp:effectExtent l="444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A1122" id="Group 3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">
                <v:rect id="Rectangle 4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k1wQAAANoAAAAPAAAAZHJzL2Rvd25yZXYueG1sRI9Pi8Iw&#10;FMTvgt8hPGEvoqki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ABMeTXBAAAA2g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:rsidR="000C5AB2" w:rsidRPr="004E5037" w:rsidRDefault="000C5AB2" w:rsidP="00735F32">
      <w:pPr>
        <w:pStyle w:val="GvdeMetni"/>
        <w:spacing w:before="11"/>
        <w:rPr>
          <w:rFonts w:asciiTheme="minorHAnsi" w:hAnsiTheme="minorHAnsi" w:cstheme="minorHAnsi"/>
        </w:rPr>
      </w:pPr>
    </w:p>
    <w:p w:rsidR="000C5AB2" w:rsidRPr="004E5037" w:rsidRDefault="0097433A" w:rsidP="00735F32">
      <w:pPr>
        <w:pStyle w:val="Balk2"/>
        <w:ind w:left="1344" w:right="1477" w:firstLine="0"/>
        <w:jc w:val="center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</w:rPr>
        <w:t>202</w:t>
      </w:r>
      <w:r w:rsidR="00227161" w:rsidRPr="004E5037">
        <w:rPr>
          <w:rFonts w:asciiTheme="minorHAnsi" w:hAnsiTheme="minorHAnsi" w:cstheme="minorHAnsi"/>
        </w:rPr>
        <w:t>5</w:t>
      </w:r>
      <w:r w:rsidRPr="004E5037">
        <w:rPr>
          <w:rFonts w:asciiTheme="minorHAnsi" w:hAnsiTheme="minorHAnsi" w:cstheme="minorHAnsi"/>
        </w:rPr>
        <w:t xml:space="preserve"> YILI DANIŞMA KURULU ÖNERİ ve EYLEM/FAALİYET PLANI</w:t>
      </w:r>
    </w:p>
    <w:p w:rsidR="004C4838" w:rsidRPr="004E5037" w:rsidRDefault="004D2230" w:rsidP="003850A6">
      <w:pPr>
        <w:pStyle w:val="GvdeMetni"/>
        <w:spacing w:before="10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27D04" id="Rectangle 2" o:spid="_x0000_s1026" style="position:absolute;margin-left:66.4pt;margin-top:9.15pt;width:452.1pt;height: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" fillcolor="#5b9bd4" stroked="f">
                <w10:wrap type="topAndBottom" anchorx="page"/>
              </v:rect>
            </w:pict>
          </mc:Fallback>
        </mc:AlternateContent>
      </w:r>
    </w:p>
    <w:p w:rsidR="00810AA6" w:rsidRPr="004E5037" w:rsidRDefault="00810AA6" w:rsidP="00735F32">
      <w:pPr>
        <w:pStyle w:val="Balk2"/>
        <w:numPr>
          <w:ilvl w:val="0"/>
          <w:numId w:val="1"/>
        </w:numPr>
        <w:tabs>
          <w:tab w:val="left" w:pos="917"/>
        </w:tabs>
        <w:spacing w:before="160"/>
        <w:ind w:hanging="361"/>
        <w:rPr>
          <w:rFonts w:asciiTheme="minorHAnsi" w:hAnsiTheme="minorHAnsi" w:cstheme="minorHAnsi"/>
        </w:rPr>
      </w:pPr>
      <w:r w:rsidRPr="004E5037">
        <w:rPr>
          <w:rFonts w:asciiTheme="minorHAnsi" w:hAnsiTheme="minorHAnsi" w:cstheme="minorHAnsi"/>
        </w:rPr>
        <w:t>EĞİTİM-ÖĞRETİM</w:t>
      </w:r>
    </w:p>
    <w:p w:rsidR="00810AA6" w:rsidRPr="004E5037" w:rsidRDefault="00810AA6" w:rsidP="00735F32">
      <w:pPr>
        <w:pStyle w:val="GvdeMetni"/>
        <w:rPr>
          <w:rFonts w:asciiTheme="minorHAnsi" w:hAnsiTheme="minorHAnsi" w:cstheme="minorHAnsi"/>
          <w:b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2410"/>
      </w:tblGrid>
      <w:tr w:rsidR="00810AA6" w:rsidRPr="004E5037" w:rsidTr="0050149B">
        <w:trPr>
          <w:trHeight w:val="584"/>
        </w:trPr>
        <w:tc>
          <w:tcPr>
            <w:tcW w:w="993" w:type="dxa"/>
            <w:shd w:val="clear" w:color="auto" w:fill="FFFFFF"/>
          </w:tcPr>
          <w:p w:rsidR="00810AA6" w:rsidRPr="004E5037" w:rsidRDefault="00810AA6" w:rsidP="00735F32">
            <w:pPr>
              <w:pStyle w:val="TableParagraph"/>
              <w:spacing w:line="292" w:lineRule="exact"/>
              <w:ind w:left="211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sz w:val="24"/>
                <w:szCs w:val="24"/>
              </w:rPr>
              <w:t>F/E No</w:t>
            </w:r>
          </w:p>
        </w:tc>
        <w:tc>
          <w:tcPr>
            <w:tcW w:w="6662" w:type="dxa"/>
            <w:shd w:val="clear" w:color="auto" w:fill="FFFFFF" w:themeFill="background1"/>
          </w:tcPr>
          <w:p w:rsidR="00810AA6" w:rsidRPr="004E5037" w:rsidRDefault="00810AA6" w:rsidP="00735F32">
            <w:pPr>
              <w:pStyle w:val="TableParagraph"/>
              <w:spacing w:line="292" w:lineRule="exact"/>
              <w:ind w:right="2093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sz w:val="24"/>
                <w:szCs w:val="24"/>
              </w:rPr>
              <w:t xml:space="preserve">                   Eylem/Faaliyetler</w:t>
            </w:r>
          </w:p>
        </w:tc>
        <w:tc>
          <w:tcPr>
            <w:tcW w:w="2410" w:type="dxa"/>
            <w:shd w:val="clear" w:color="auto" w:fill="FFFFFF" w:themeFill="background1"/>
          </w:tcPr>
          <w:p w:rsidR="00810AA6" w:rsidRPr="004E5037" w:rsidRDefault="00810AA6" w:rsidP="00735F32">
            <w:pPr>
              <w:pStyle w:val="TableParagraph"/>
              <w:spacing w:before="2"/>
              <w:ind w:left="16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sz w:val="24"/>
                <w:szCs w:val="24"/>
              </w:rPr>
              <w:t>Sorumlular</w:t>
            </w:r>
            <w:r w:rsidRPr="004E5037">
              <w:rPr>
                <w:rFonts w:asciiTheme="minorHAnsi" w:hAnsiTheme="minorHAnsi" w:cstheme="minorHAnsi"/>
                <w:b/>
                <w:i/>
                <w:color w:val="C45811"/>
                <w:w w:val="81"/>
                <w:sz w:val="24"/>
                <w:szCs w:val="24"/>
              </w:rPr>
              <w:t xml:space="preserve"> </w:t>
            </w:r>
          </w:p>
        </w:tc>
      </w:tr>
      <w:tr w:rsidR="00810AA6" w:rsidRPr="004E5037" w:rsidTr="0050149B">
        <w:trPr>
          <w:trHeight w:val="587"/>
        </w:trPr>
        <w:tc>
          <w:tcPr>
            <w:tcW w:w="993" w:type="dxa"/>
            <w:shd w:val="clear" w:color="auto" w:fill="FFFFFF"/>
          </w:tcPr>
          <w:p w:rsidR="00810AA6" w:rsidRPr="004E5037" w:rsidRDefault="00810AA6" w:rsidP="00735F32">
            <w:pPr>
              <w:pStyle w:val="TableParagraph"/>
              <w:spacing w:before="1"/>
              <w:ind w:left="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FAE3D4"/>
          </w:tcPr>
          <w:p w:rsidR="00810AA6" w:rsidRPr="004E5037" w:rsidRDefault="00227161" w:rsidP="00227161">
            <w:pPr>
              <w:pStyle w:val="TableParagraph"/>
              <w:spacing w:before="1" w:line="290" w:lineRule="atLeast"/>
              <w:ind w:righ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Öğrencilerin kendilerini ifade edebilmeleri ve</w:t>
            </w:r>
            <w:r w:rsidR="00FA559A">
              <w:rPr>
                <w:rFonts w:asciiTheme="minorHAnsi" w:hAnsiTheme="minorHAnsi" w:cstheme="minorHAnsi"/>
                <w:sz w:val="24"/>
                <w:szCs w:val="24"/>
              </w:rPr>
              <w:t xml:space="preserve"> sosyal becerilerini geliştirebilmeleri amacıyla okul d</w:t>
            </w:r>
            <w:r w:rsidR="00FA559A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ışından eğitim vermek üzere </w:t>
            </w:r>
            <w:r w:rsidR="00FA559A">
              <w:rPr>
                <w:rFonts w:asciiTheme="minorHAnsi" w:hAnsiTheme="minorHAnsi" w:cstheme="minorHAnsi"/>
                <w:sz w:val="24"/>
                <w:szCs w:val="24"/>
              </w:rPr>
              <w:t xml:space="preserve">alanında </w:t>
            </w:r>
            <w:r w:rsidR="00FA559A" w:rsidRPr="004E5037">
              <w:rPr>
                <w:rFonts w:asciiTheme="minorHAnsi" w:hAnsiTheme="minorHAnsi" w:cstheme="minorHAnsi"/>
                <w:sz w:val="24"/>
                <w:szCs w:val="24"/>
              </w:rPr>
              <w:t>uzman</w:t>
            </w:r>
            <w:r w:rsidR="00FA559A">
              <w:rPr>
                <w:rFonts w:asciiTheme="minorHAnsi" w:hAnsiTheme="minorHAnsi" w:cstheme="minorHAnsi"/>
                <w:sz w:val="24"/>
                <w:szCs w:val="24"/>
              </w:rPr>
              <w:t>lar</w:t>
            </w:r>
            <w:r w:rsidR="00FA559A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davet edilecek</w:t>
            </w:r>
            <w:r w:rsidR="00FA55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D65C7" w:rsidRPr="004E5037" w:rsidRDefault="009D65C7" w:rsidP="009D65C7">
            <w:pPr>
              <w:pStyle w:val="TableParagraph"/>
              <w:rPr>
                <w:rFonts w:asciiTheme="minorHAnsi" w:eastAsia="Trebuchet MS" w:hAnsiTheme="minorHAnsi" w:cstheme="minorHAnsi"/>
                <w:b/>
                <w:color w:val="FFFF00"/>
                <w:sz w:val="20"/>
                <w:szCs w:val="20"/>
                <w:lang w:eastAsia="tr-TR"/>
              </w:rPr>
            </w:pPr>
            <w:r w:rsidRPr="004E5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 de Hedef 1.1 </w:t>
            </w:r>
            <w:r w:rsidRPr="004E5037">
              <w:rPr>
                <w:rFonts w:asciiTheme="minorHAnsi" w:eastAsia="Trebuchet MS" w:hAnsiTheme="minorHAnsi" w:cstheme="minorHAnsi"/>
                <w:b/>
                <w:color w:val="000000"/>
                <w:sz w:val="20"/>
                <w:szCs w:val="20"/>
                <w:lang w:eastAsia="tr-TR"/>
              </w:rPr>
              <w:t xml:space="preserve">Kurumun stratejik planında yer alan eğitim-öğretim faaliyetlerini başarıyla gerçekleştirmek. </w:t>
            </w:r>
          </w:p>
          <w:p w:rsidR="009D65C7" w:rsidRPr="004E5037" w:rsidRDefault="009D65C7" w:rsidP="009D65C7">
            <w:pPr>
              <w:pStyle w:val="TableParagraph"/>
              <w:spacing w:before="1" w:line="290" w:lineRule="atLeast"/>
              <w:ind w:righ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20"/>
                <w:szCs w:val="20"/>
              </w:rPr>
              <w:t>PG.1.1.2 ile izlenecektir</w:t>
            </w:r>
          </w:p>
        </w:tc>
        <w:tc>
          <w:tcPr>
            <w:tcW w:w="2410" w:type="dxa"/>
            <w:shd w:val="clear" w:color="auto" w:fill="FAE3D4"/>
          </w:tcPr>
          <w:p w:rsidR="00115EF6" w:rsidRPr="004E5037" w:rsidRDefault="00EC56E3" w:rsidP="00735F32">
            <w:pPr>
              <w:pStyle w:val="TableParagraph"/>
              <w:ind w:left="162" w:right="492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Dekanlık</w:t>
            </w:r>
          </w:p>
        </w:tc>
      </w:tr>
      <w:tr w:rsidR="00810AA6" w:rsidRPr="004E5037" w:rsidTr="0050149B">
        <w:trPr>
          <w:trHeight w:val="292"/>
        </w:trPr>
        <w:tc>
          <w:tcPr>
            <w:tcW w:w="993" w:type="dxa"/>
            <w:shd w:val="clear" w:color="auto" w:fill="FFFFFF"/>
          </w:tcPr>
          <w:p w:rsidR="00810AA6" w:rsidRPr="004E5037" w:rsidRDefault="00810AA6" w:rsidP="00735F3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7D9532" w:themeColor="accent6" w:themeShade="BF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F63EA0" w:rsidRPr="004E5037" w:rsidRDefault="009D65C7" w:rsidP="00735F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Teknoloji temelli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inovatif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derslerin müfredata eklenmesi</w:t>
            </w:r>
          </w:p>
          <w:p w:rsidR="00DC6290" w:rsidRPr="004E5037" w:rsidRDefault="00EE09B6" w:rsidP="00735F32">
            <w:pPr>
              <w:pStyle w:val="TableParagraph"/>
              <w:rPr>
                <w:rFonts w:asciiTheme="minorHAnsi" w:eastAsia="Trebuchet MS" w:hAnsiTheme="minorHAnsi" w:cstheme="minorHAnsi"/>
                <w:b/>
                <w:sz w:val="18"/>
                <w:szCs w:val="18"/>
                <w:lang w:eastAsia="tr-TR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 de Hedef </w:t>
            </w:r>
            <w:r w:rsidR="00F42A67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3.2 Yenilik, </w:t>
            </w:r>
            <w:proofErr w:type="spellStart"/>
            <w:r w:rsidR="00F42A67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inovasyon</w:t>
            </w:r>
            <w:proofErr w:type="spellEnd"/>
            <w:r w:rsidR="00F42A67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, girişim ve teknoloji odaklı ders sayısını arttırmak</w:t>
            </w:r>
          </w:p>
          <w:p w:rsidR="00810AA6" w:rsidRPr="004E5037" w:rsidRDefault="00EE09B6" w:rsidP="00F42A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PG.</w:t>
            </w:r>
            <w:r w:rsidR="00F42A67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3.2.1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ile izlenecektir</w:t>
            </w:r>
          </w:p>
        </w:tc>
        <w:tc>
          <w:tcPr>
            <w:tcW w:w="2410" w:type="dxa"/>
            <w:shd w:val="clear" w:color="auto" w:fill="FFFFFF"/>
          </w:tcPr>
          <w:p w:rsidR="00810AA6" w:rsidRPr="004E5037" w:rsidRDefault="0050149B" w:rsidP="00735F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Fizyoterapi ve Rehabilitasyon Bölümü</w:t>
            </w:r>
          </w:p>
        </w:tc>
      </w:tr>
      <w:tr w:rsidR="006521F0" w:rsidRPr="004E5037" w:rsidTr="0050149B">
        <w:trPr>
          <w:trHeight w:val="1473"/>
        </w:trPr>
        <w:tc>
          <w:tcPr>
            <w:tcW w:w="993" w:type="dxa"/>
            <w:shd w:val="clear" w:color="auto" w:fill="FFFFFF"/>
          </w:tcPr>
          <w:p w:rsidR="006521F0" w:rsidRPr="004E5037" w:rsidRDefault="006521F0" w:rsidP="006521F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C45811"/>
                <w:w w:val="9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w w:val="91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FAE3D4"/>
          </w:tcPr>
          <w:p w:rsidR="006521F0" w:rsidRPr="004E5037" w:rsidRDefault="006521F0" w:rsidP="006521F0">
            <w:pPr>
              <w:pStyle w:val="TableParagraph"/>
              <w:spacing w:before="1" w:line="290" w:lineRule="atLeast"/>
              <w:ind w:righ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Ölçme ve değerlendirmenin güvenliği için fakülteye optik okuyucu talep etmek</w:t>
            </w:r>
          </w:p>
          <w:p w:rsidR="006521F0" w:rsidRPr="004E5037" w:rsidRDefault="006521F0" w:rsidP="0050149B">
            <w:pPr>
              <w:pStyle w:val="TableParagraph"/>
              <w:spacing w:before="1" w:line="290" w:lineRule="atLeast"/>
              <w:ind w:righ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 de Hedef 1.1 Kurumun stratejik planında yer alan eğitim-öğretim faaliyetlerini başarıyla gerçekleştirmek. </w:t>
            </w:r>
            <w:r w:rsidR="0050149B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PG.1.1.2 ile izlenecektir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2410" w:type="dxa"/>
            <w:shd w:val="clear" w:color="auto" w:fill="FAE3D4"/>
          </w:tcPr>
          <w:p w:rsidR="009D28A0" w:rsidRPr="004E5037" w:rsidRDefault="0050149B" w:rsidP="009D28A0">
            <w:pPr>
              <w:pStyle w:val="TableParagraph"/>
              <w:spacing w:before="1" w:line="290" w:lineRule="atLeast"/>
              <w:ind w:righ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Dekanlık</w:t>
            </w:r>
          </w:p>
          <w:p w:rsidR="006521F0" w:rsidRPr="004E5037" w:rsidRDefault="006521F0" w:rsidP="006521F0">
            <w:pPr>
              <w:pStyle w:val="TableParagraph"/>
              <w:ind w:left="162" w:right="4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7AEE" w:rsidRPr="004E5037" w:rsidTr="0050149B">
        <w:trPr>
          <w:trHeight w:val="1265"/>
        </w:trPr>
        <w:tc>
          <w:tcPr>
            <w:tcW w:w="993" w:type="dxa"/>
            <w:shd w:val="clear" w:color="auto" w:fill="FFFFFF"/>
          </w:tcPr>
          <w:p w:rsidR="00BF7AEE" w:rsidRPr="004E5037" w:rsidRDefault="00BF7AEE" w:rsidP="00735F3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C45811"/>
                <w:w w:val="9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w w:val="91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FFFFFF"/>
          </w:tcPr>
          <w:p w:rsidR="00BF7AEE" w:rsidRPr="004E5037" w:rsidRDefault="00BF7AEE" w:rsidP="00944AD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Bölüm Laboratuvarların güncel ve teknolojik donanıma sahip olması</w:t>
            </w:r>
          </w:p>
          <w:p w:rsidR="006521F0" w:rsidRPr="004E5037" w:rsidRDefault="006521F0" w:rsidP="006521F0">
            <w:pPr>
              <w:pStyle w:val="TableParagraph"/>
              <w:rPr>
                <w:rFonts w:asciiTheme="minorHAnsi" w:eastAsia="Trebuchet MS" w:hAnsiTheme="minorHAnsi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 de Hedef 1.1 </w:t>
            </w:r>
            <w:r w:rsidRPr="004E5037">
              <w:rPr>
                <w:rFonts w:asciiTheme="minorHAnsi" w:eastAsia="Trebuchet MS" w:hAnsiTheme="minorHAnsi" w:cstheme="minorHAnsi"/>
                <w:b/>
                <w:color w:val="000000"/>
                <w:sz w:val="18"/>
                <w:szCs w:val="18"/>
                <w:lang w:eastAsia="tr-TR"/>
              </w:rPr>
              <w:t xml:space="preserve">Kurumun stratejik planında yer alan eğitim-öğretim faaliyetlerini başarıyla gerçekleştirmek. </w:t>
            </w:r>
          </w:p>
          <w:p w:rsidR="006521F0" w:rsidRPr="004E5037" w:rsidRDefault="006521F0" w:rsidP="006521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PG.1.1.2 ile izlenecektir</w:t>
            </w:r>
          </w:p>
        </w:tc>
        <w:tc>
          <w:tcPr>
            <w:tcW w:w="2410" w:type="dxa"/>
            <w:shd w:val="clear" w:color="auto" w:fill="FFFFFF"/>
          </w:tcPr>
          <w:p w:rsidR="00BF7AEE" w:rsidRPr="004E5037" w:rsidRDefault="00BF7AEE" w:rsidP="00735F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SBF-Tüm Bölümler</w:t>
            </w:r>
          </w:p>
        </w:tc>
      </w:tr>
      <w:tr w:rsidR="0050149B" w:rsidRPr="004E5037" w:rsidTr="00DA10C0">
        <w:trPr>
          <w:trHeight w:val="1265"/>
        </w:trPr>
        <w:tc>
          <w:tcPr>
            <w:tcW w:w="993" w:type="dxa"/>
            <w:shd w:val="clear" w:color="auto" w:fill="FFFFFF"/>
          </w:tcPr>
          <w:p w:rsidR="0050149B" w:rsidRPr="004E5037" w:rsidRDefault="0050149B" w:rsidP="0050149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C45811"/>
                <w:w w:val="91"/>
                <w:sz w:val="24"/>
                <w:szCs w:val="24"/>
              </w:rPr>
            </w:pPr>
          </w:p>
          <w:p w:rsidR="0050149B" w:rsidRPr="004E5037" w:rsidRDefault="0050149B" w:rsidP="0050149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C45811"/>
                <w:w w:val="9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w w:val="91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FAE3D4"/>
          </w:tcPr>
          <w:p w:rsidR="0050149B" w:rsidRPr="004E5037" w:rsidRDefault="0050149B" w:rsidP="005014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Öğretim üyelerinin AR-GE faaliyetlerinin arttırılmasına yönelik eğiticilerin eğitimi kapsamında eğitim planlanması ve katılımın sağlanması. </w:t>
            </w:r>
          </w:p>
          <w:p w:rsidR="0050149B" w:rsidRPr="004E5037" w:rsidRDefault="0050149B" w:rsidP="0050149B">
            <w:pPr>
              <w:pStyle w:val="TableParagraph"/>
              <w:spacing w:before="1" w:line="290" w:lineRule="atLeast"/>
              <w:ind w:right="1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SP de Hedef 3.7 Kurumda veya birimde eğiticilerin eğitimi programı kapsamında verilen eğitim sayısı. PG.3.8.1 izlenecektir.</w:t>
            </w:r>
          </w:p>
        </w:tc>
        <w:tc>
          <w:tcPr>
            <w:tcW w:w="2410" w:type="dxa"/>
            <w:shd w:val="clear" w:color="auto" w:fill="FAE3D4"/>
          </w:tcPr>
          <w:p w:rsidR="0050149B" w:rsidRPr="004E5037" w:rsidRDefault="0050149B" w:rsidP="0050149B">
            <w:pPr>
              <w:pStyle w:val="TableParagraph"/>
              <w:spacing w:before="1" w:line="290" w:lineRule="atLeast"/>
              <w:ind w:righ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SBF-Öğretim Elemanları</w:t>
            </w:r>
          </w:p>
          <w:p w:rsidR="0050149B" w:rsidRPr="004E5037" w:rsidRDefault="0050149B" w:rsidP="0050149B">
            <w:pPr>
              <w:pStyle w:val="TableParagraph"/>
              <w:ind w:left="162" w:right="4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40C04" w:rsidRPr="004E5037" w:rsidRDefault="00040C04" w:rsidP="00040C04">
      <w:pPr>
        <w:pStyle w:val="ListeParagraf"/>
        <w:tabs>
          <w:tab w:val="left" w:pos="917"/>
        </w:tabs>
        <w:spacing w:before="207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810AA6" w:rsidRPr="004E5037" w:rsidRDefault="00D97FE9" w:rsidP="00735F32">
      <w:pPr>
        <w:pStyle w:val="ListeParagraf"/>
        <w:numPr>
          <w:ilvl w:val="0"/>
          <w:numId w:val="1"/>
        </w:numPr>
        <w:tabs>
          <w:tab w:val="left" w:pos="917"/>
        </w:tabs>
        <w:spacing w:before="207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4E5037">
        <w:rPr>
          <w:rFonts w:asciiTheme="minorHAnsi" w:hAnsiTheme="minorHAnsi" w:cstheme="minorHAnsi"/>
          <w:b/>
          <w:sz w:val="24"/>
          <w:szCs w:val="24"/>
        </w:rPr>
        <w:t>A</w:t>
      </w:r>
      <w:r w:rsidR="00810AA6" w:rsidRPr="004E5037">
        <w:rPr>
          <w:rFonts w:asciiTheme="minorHAnsi" w:hAnsiTheme="minorHAnsi" w:cstheme="minorHAnsi"/>
          <w:b/>
          <w:sz w:val="24"/>
          <w:szCs w:val="24"/>
        </w:rPr>
        <w:t>R-GE</w:t>
      </w:r>
    </w:p>
    <w:p w:rsidR="00810AA6" w:rsidRPr="004E5037" w:rsidRDefault="00810AA6" w:rsidP="00735F32">
      <w:pPr>
        <w:pStyle w:val="GvdeMetni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97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6254"/>
        <w:gridCol w:w="2333"/>
      </w:tblGrid>
      <w:tr w:rsidR="00810AA6" w:rsidRPr="004E5037" w:rsidTr="005A3B18">
        <w:trPr>
          <w:trHeight w:val="598"/>
        </w:trPr>
        <w:tc>
          <w:tcPr>
            <w:tcW w:w="1117" w:type="dxa"/>
            <w:shd w:val="clear" w:color="auto" w:fill="FFFFFF"/>
          </w:tcPr>
          <w:p w:rsidR="00810AA6" w:rsidRPr="004E5037" w:rsidRDefault="00810AA6" w:rsidP="00735F32">
            <w:pPr>
              <w:pStyle w:val="TableParagraph"/>
              <w:spacing w:before="4"/>
              <w:ind w:left="56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w w:val="95"/>
                <w:sz w:val="24"/>
                <w:szCs w:val="24"/>
              </w:rPr>
              <w:t>F/E</w:t>
            </w:r>
            <w:r w:rsidRPr="004E5037">
              <w:rPr>
                <w:rFonts w:asciiTheme="minorHAnsi" w:hAnsiTheme="minorHAnsi" w:cstheme="minorHAnsi"/>
                <w:b/>
                <w:i/>
                <w:color w:val="C45811"/>
                <w:w w:val="81"/>
                <w:sz w:val="24"/>
                <w:szCs w:val="24"/>
              </w:rPr>
              <w:t xml:space="preserve"> </w:t>
            </w:r>
          </w:p>
          <w:p w:rsidR="00810AA6" w:rsidRPr="004E5037" w:rsidRDefault="00810AA6" w:rsidP="00735F32">
            <w:pPr>
              <w:pStyle w:val="TableParagraph"/>
              <w:spacing w:before="17" w:line="270" w:lineRule="exact"/>
              <w:ind w:left="611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spacing w:val="-3"/>
                <w:sz w:val="24"/>
                <w:szCs w:val="24"/>
              </w:rPr>
              <w:t>No</w:t>
            </w:r>
            <w:r w:rsidRPr="004E5037">
              <w:rPr>
                <w:rFonts w:asciiTheme="minorHAnsi" w:hAnsiTheme="minorHAnsi" w:cstheme="minorHAnsi"/>
                <w:b/>
                <w:i/>
                <w:color w:val="C45811"/>
                <w:w w:val="81"/>
                <w:sz w:val="24"/>
                <w:szCs w:val="24"/>
              </w:rPr>
              <w:t xml:space="preserve"> </w:t>
            </w:r>
          </w:p>
        </w:tc>
        <w:tc>
          <w:tcPr>
            <w:tcW w:w="6254" w:type="dxa"/>
          </w:tcPr>
          <w:p w:rsidR="00810AA6" w:rsidRPr="004E5037" w:rsidRDefault="00810AA6" w:rsidP="00735F32">
            <w:pPr>
              <w:pStyle w:val="TableParagraph"/>
              <w:spacing w:before="1"/>
              <w:ind w:right="181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sz w:val="24"/>
                <w:szCs w:val="24"/>
              </w:rPr>
              <w:t xml:space="preserve">                            Eylem/Faaliyetler</w:t>
            </w:r>
          </w:p>
        </w:tc>
        <w:tc>
          <w:tcPr>
            <w:tcW w:w="2333" w:type="dxa"/>
          </w:tcPr>
          <w:p w:rsidR="00810AA6" w:rsidRPr="004E5037" w:rsidRDefault="00810AA6" w:rsidP="00735F32">
            <w:pPr>
              <w:pStyle w:val="TableParagraph"/>
              <w:spacing w:before="4"/>
              <w:ind w:left="43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sz w:val="24"/>
                <w:szCs w:val="24"/>
              </w:rPr>
              <w:t>Sorumlular</w:t>
            </w:r>
            <w:r w:rsidRPr="004E5037">
              <w:rPr>
                <w:rFonts w:asciiTheme="minorHAnsi" w:hAnsiTheme="minorHAnsi" w:cstheme="minorHAnsi"/>
                <w:b/>
                <w:i/>
                <w:color w:val="C45811"/>
                <w:w w:val="81"/>
                <w:sz w:val="24"/>
                <w:szCs w:val="24"/>
              </w:rPr>
              <w:t xml:space="preserve"> </w:t>
            </w:r>
          </w:p>
        </w:tc>
      </w:tr>
      <w:tr w:rsidR="00810AA6" w:rsidRPr="004E5037" w:rsidTr="005A3B18">
        <w:trPr>
          <w:trHeight w:val="274"/>
        </w:trPr>
        <w:tc>
          <w:tcPr>
            <w:tcW w:w="1117" w:type="dxa"/>
            <w:shd w:val="clear" w:color="auto" w:fill="FFFFFF"/>
          </w:tcPr>
          <w:p w:rsidR="00810AA6" w:rsidRPr="004E5037" w:rsidRDefault="00810AA6" w:rsidP="00735F32">
            <w:pPr>
              <w:pStyle w:val="TableParagraph"/>
              <w:spacing w:line="292" w:lineRule="exact"/>
              <w:ind w:left="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t>1</w:t>
            </w:r>
          </w:p>
        </w:tc>
        <w:tc>
          <w:tcPr>
            <w:tcW w:w="6254" w:type="dxa"/>
            <w:shd w:val="clear" w:color="auto" w:fill="FAE3D4"/>
          </w:tcPr>
          <w:p w:rsidR="006521F0" w:rsidRPr="004E5037" w:rsidRDefault="00BF7AEE" w:rsidP="00735F32">
            <w:pPr>
              <w:pStyle w:val="TableParagraph"/>
              <w:ind w:left="110" w:right="1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Uluslararası bilimsel proje sayısının arttırılmasına yönelik faaliyetlerin başlatılması, öğretim üyelerinin bu projelerde yer alması için gerekli çalışmaların yapılması</w:t>
            </w: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810AA6" w:rsidRPr="004E5037" w:rsidRDefault="00810AA6" w:rsidP="00735F32">
            <w:pPr>
              <w:pStyle w:val="TableParagraph"/>
              <w:ind w:left="110" w:right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SP de Hedef 4.5 D</w:t>
            </w:r>
            <w:r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>ış destekli proje sayısını arttırmak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. PG.4.5.1 ile izlenecektir.</w:t>
            </w:r>
          </w:p>
        </w:tc>
        <w:tc>
          <w:tcPr>
            <w:tcW w:w="2333" w:type="dxa"/>
            <w:shd w:val="clear" w:color="auto" w:fill="FAE3D4"/>
          </w:tcPr>
          <w:p w:rsidR="00810AA6" w:rsidRPr="004E5037" w:rsidRDefault="00BF7AEE" w:rsidP="00735F32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Beslenme ve Diyetetik Bölümü</w:t>
            </w:r>
          </w:p>
        </w:tc>
      </w:tr>
      <w:tr w:rsidR="00EB115E" w:rsidRPr="004E5037" w:rsidTr="00944ADC">
        <w:trPr>
          <w:trHeight w:val="1032"/>
        </w:trPr>
        <w:tc>
          <w:tcPr>
            <w:tcW w:w="1117" w:type="dxa"/>
            <w:shd w:val="clear" w:color="auto" w:fill="FFFFFF"/>
          </w:tcPr>
          <w:p w:rsidR="00EB115E" w:rsidRPr="004E5037" w:rsidRDefault="00944ADC" w:rsidP="00735F32">
            <w:pPr>
              <w:pStyle w:val="TableParagraph"/>
              <w:spacing w:before="3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w w:val="9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w w:val="91"/>
                <w:sz w:val="24"/>
                <w:szCs w:val="24"/>
              </w:rPr>
              <w:t>2</w:t>
            </w:r>
          </w:p>
        </w:tc>
        <w:tc>
          <w:tcPr>
            <w:tcW w:w="6254" w:type="dxa"/>
            <w:shd w:val="clear" w:color="auto" w:fill="FFFFFF"/>
          </w:tcPr>
          <w:p w:rsidR="00944ADC" w:rsidRPr="004E5037" w:rsidRDefault="00BF7AEE" w:rsidP="00944AD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Öğretim üyelerinin AR-GE faaliyet</w:t>
            </w:r>
            <w:r w:rsidR="00151294" w:rsidRPr="004E5037">
              <w:rPr>
                <w:rFonts w:asciiTheme="minorHAnsi" w:hAnsiTheme="minorHAnsi" w:cstheme="minorHAnsi"/>
                <w:sz w:val="24"/>
                <w:szCs w:val="24"/>
              </w:rPr>
              <w:t>lerinin arttırılmasına yönelik e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ğitici</w:t>
            </w:r>
            <w:r w:rsidR="00151294" w:rsidRPr="004E5037">
              <w:rPr>
                <w:rFonts w:asciiTheme="minorHAnsi" w:hAnsiTheme="minorHAnsi" w:cstheme="minorHAnsi"/>
                <w:sz w:val="24"/>
                <w:szCs w:val="24"/>
              </w:rPr>
              <w:t>lerin eğitimi kapsamında eğitim planlanması ve katılımın sağlanması</w:t>
            </w:r>
            <w:r w:rsidR="00944ADC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EB115E" w:rsidRPr="004E5037" w:rsidRDefault="00151294" w:rsidP="001512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 de Hedef 3.7 </w:t>
            </w:r>
            <w:r w:rsidRPr="004E503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Kurumda veya birimde eğiticilerin eğitimi programı kapsamında verilen eğitim sayısı</w:t>
            </w:r>
            <w:r w:rsidR="00944ADC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. PG.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944ADC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8.1</w:t>
            </w:r>
            <w:r w:rsidR="00944ADC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izlenecektir.</w:t>
            </w:r>
          </w:p>
        </w:tc>
        <w:tc>
          <w:tcPr>
            <w:tcW w:w="2333" w:type="dxa"/>
            <w:shd w:val="clear" w:color="auto" w:fill="FFFFFF"/>
          </w:tcPr>
          <w:p w:rsidR="00DC6290" w:rsidRPr="004E5037" w:rsidRDefault="00BF7AEE" w:rsidP="00BF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SBF Öğretim Elemanları</w:t>
            </w:r>
          </w:p>
        </w:tc>
      </w:tr>
      <w:tr w:rsidR="00E35BF5" w:rsidRPr="004E5037" w:rsidTr="00492060">
        <w:trPr>
          <w:trHeight w:val="1345"/>
        </w:trPr>
        <w:tc>
          <w:tcPr>
            <w:tcW w:w="1117" w:type="dxa"/>
            <w:shd w:val="clear" w:color="auto" w:fill="FFFFFF"/>
          </w:tcPr>
          <w:p w:rsidR="00E35BF5" w:rsidRPr="004E5037" w:rsidRDefault="00E35BF5" w:rsidP="00E35BF5">
            <w:pPr>
              <w:pStyle w:val="TableParagraph"/>
              <w:spacing w:before="3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w w:val="9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w w:val="91"/>
                <w:sz w:val="24"/>
                <w:szCs w:val="24"/>
              </w:rPr>
              <w:t>3</w:t>
            </w:r>
          </w:p>
        </w:tc>
        <w:tc>
          <w:tcPr>
            <w:tcW w:w="6254" w:type="dxa"/>
            <w:shd w:val="clear" w:color="auto" w:fill="FAE3D4"/>
          </w:tcPr>
          <w:p w:rsidR="00E35BF5" w:rsidRPr="004E5037" w:rsidRDefault="00E35BF5" w:rsidP="00E35B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Fakültemiz üç bölümünün de içinde yer aldığı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multidisipliner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çalışmalar planlamak ve hayata geçirmek</w:t>
            </w:r>
          </w:p>
          <w:p w:rsidR="00E35BF5" w:rsidRPr="004E5037" w:rsidRDefault="00E35BF5" w:rsidP="00E35B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 xml:space="preserve">S.P. da Hedef 4.3 Ulusal ve Uluslararası </w:t>
            </w:r>
            <w:proofErr w:type="gramStart"/>
            <w:r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>sempozyum</w:t>
            </w:r>
            <w:proofErr w:type="gramEnd"/>
            <w:r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 xml:space="preserve"> kongre sanatsal faaliyetlerin sayısını </w:t>
            </w:r>
            <w:r w:rsidR="009D28A0"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>artırmak P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.G. 4.3.1 ile izlenecektir</w:t>
            </w:r>
          </w:p>
          <w:p w:rsidR="00E35BF5" w:rsidRPr="004E5037" w:rsidRDefault="00E35BF5" w:rsidP="00E35BF5">
            <w:pPr>
              <w:pStyle w:val="TableParagraph"/>
              <w:ind w:left="110" w:right="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33" w:type="dxa"/>
            <w:shd w:val="clear" w:color="auto" w:fill="FAE3D4"/>
          </w:tcPr>
          <w:p w:rsidR="00E35BF5" w:rsidRPr="004E5037" w:rsidRDefault="00E35BF5" w:rsidP="00E35BF5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SBF-Tüm Bölümler</w:t>
            </w:r>
          </w:p>
        </w:tc>
      </w:tr>
      <w:tr w:rsidR="00BF7AEE" w:rsidRPr="004E5037" w:rsidTr="00944ADC">
        <w:trPr>
          <w:trHeight w:val="1032"/>
        </w:trPr>
        <w:tc>
          <w:tcPr>
            <w:tcW w:w="1117" w:type="dxa"/>
            <w:shd w:val="clear" w:color="auto" w:fill="FFFFFF"/>
          </w:tcPr>
          <w:p w:rsidR="00BF7AEE" w:rsidRPr="004E5037" w:rsidRDefault="00C40CE8" w:rsidP="00735F32">
            <w:pPr>
              <w:pStyle w:val="TableParagraph"/>
              <w:spacing w:before="3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w w:val="9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w w:val="91"/>
                <w:sz w:val="24"/>
                <w:szCs w:val="24"/>
              </w:rPr>
              <w:t>4</w:t>
            </w:r>
          </w:p>
        </w:tc>
        <w:tc>
          <w:tcPr>
            <w:tcW w:w="6254" w:type="dxa"/>
            <w:shd w:val="clear" w:color="auto" w:fill="FFFFFF"/>
          </w:tcPr>
          <w:p w:rsidR="006521F0" w:rsidRPr="004E5037" w:rsidRDefault="00686885" w:rsidP="00944AD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Mersin </w:t>
            </w:r>
            <w:r w:rsidR="00127B8B">
              <w:rPr>
                <w:rFonts w:asciiTheme="minorHAnsi" w:hAnsiTheme="minorHAnsi" w:cstheme="minorHAnsi"/>
                <w:sz w:val="24"/>
                <w:szCs w:val="24"/>
              </w:rPr>
              <w:t>ilinde yer alan sağlık kuruluşları ile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Toros Üniversitesi Hemşirelik bölümü ortaklığında 2025 Mayıs ayında ortak bir hemşirelik </w:t>
            </w:r>
            <w:proofErr w:type="gram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sempozyumu</w:t>
            </w:r>
            <w:proofErr w:type="gram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düzenlenmesi.</w:t>
            </w:r>
            <w:r w:rsidRPr="004E50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BF7AEE" w:rsidRPr="004E5037" w:rsidRDefault="00686885" w:rsidP="00944AD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SP de Hedef 4.5 D</w:t>
            </w:r>
            <w:r w:rsidRPr="004E5037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tr-TR"/>
              </w:rPr>
              <w:t>ış destekli proje sayısını arttırmak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. PG.4.5.1 ile izlenecektir.</w:t>
            </w:r>
          </w:p>
        </w:tc>
        <w:tc>
          <w:tcPr>
            <w:tcW w:w="2333" w:type="dxa"/>
            <w:shd w:val="clear" w:color="auto" w:fill="FFFFFF"/>
          </w:tcPr>
          <w:p w:rsidR="00BF7AEE" w:rsidRPr="004E5037" w:rsidRDefault="00686885" w:rsidP="00BF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Hemşirelik Bölümü Öğretim Elemanları</w:t>
            </w:r>
          </w:p>
        </w:tc>
      </w:tr>
    </w:tbl>
    <w:p w:rsidR="00CE372D" w:rsidRPr="004E5037" w:rsidRDefault="00CE372D" w:rsidP="00735F32">
      <w:pPr>
        <w:pStyle w:val="ListeParagraf"/>
        <w:tabs>
          <w:tab w:val="left" w:pos="917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810AA6" w:rsidRPr="004E5037" w:rsidRDefault="00810AA6" w:rsidP="002F18A2">
      <w:pPr>
        <w:pStyle w:val="ListeParagraf"/>
        <w:numPr>
          <w:ilvl w:val="0"/>
          <w:numId w:val="1"/>
        </w:numPr>
        <w:tabs>
          <w:tab w:val="left" w:pos="91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4E5037">
        <w:rPr>
          <w:rFonts w:asciiTheme="minorHAnsi" w:hAnsiTheme="minorHAnsi" w:cstheme="minorHAnsi"/>
          <w:b/>
          <w:sz w:val="24"/>
          <w:szCs w:val="24"/>
        </w:rPr>
        <w:t>TOPLUMSAL</w:t>
      </w:r>
      <w:r w:rsidRPr="004E503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E5037">
        <w:rPr>
          <w:rFonts w:asciiTheme="minorHAnsi" w:hAnsiTheme="minorHAnsi" w:cstheme="minorHAnsi"/>
          <w:b/>
          <w:sz w:val="24"/>
          <w:szCs w:val="24"/>
        </w:rPr>
        <w:t>KATKI</w:t>
      </w:r>
    </w:p>
    <w:tbl>
      <w:tblPr>
        <w:tblStyle w:val="TableNormal"/>
        <w:tblW w:w="9998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379"/>
        <w:gridCol w:w="2693"/>
      </w:tblGrid>
      <w:tr w:rsidR="00810AA6" w:rsidRPr="004E5037" w:rsidTr="006521F0">
        <w:trPr>
          <w:trHeight w:val="587"/>
        </w:trPr>
        <w:tc>
          <w:tcPr>
            <w:tcW w:w="926" w:type="dxa"/>
            <w:shd w:val="clear" w:color="auto" w:fill="FFFFFF"/>
          </w:tcPr>
          <w:p w:rsidR="00810AA6" w:rsidRPr="004E5037" w:rsidRDefault="00810AA6" w:rsidP="00735F32">
            <w:pPr>
              <w:pStyle w:val="TableParagraph"/>
              <w:spacing w:before="4"/>
              <w:ind w:left="56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w w:val="95"/>
                <w:sz w:val="24"/>
                <w:szCs w:val="24"/>
              </w:rPr>
              <w:t>F/E</w:t>
            </w:r>
            <w:r w:rsidRPr="004E5037">
              <w:rPr>
                <w:rFonts w:asciiTheme="minorHAnsi" w:hAnsiTheme="minorHAnsi" w:cstheme="minorHAnsi"/>
                <w:i/>
                <w:color w:val="C45811"/>
                <w:w w:val="81"/>
                <w:sz w:val="24"/>
                <w:szCs w:val="24"/>
              </w:rPr>
              <w:t xml:space="preserve"> </w:t>
            </w:r>
          </w:p>
          <w:p w:rsidR="00810AA6" w:rsidRPr="004E5037" w:rsidRDefault="00810AA6" w:rsidP="00735F32">
            <w:pPr>
              <w:pStyle w:val="TableParagraph"/>
              <w:spacing w:before="17" w:line="270" w:lineRule="exact"/>
              <w:ind w:left="61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pacing w:val="-3"/>
                <w:sz w:val="24"/>
                <w:szCs w:val="24"/>
              </w:rPr>
              <w:t>No</w:t>
            </w:r>
            <w:r w:rsidRPr="004E5037">
              <w:rPr>
                <w:rFonts w:asciiTheme="minorHAnsi" w:hAnsiTheme="minorHAnsi" w:cstheme="minorHAnsi"/>
                <w:i/>
                <w:color w:val="C45811"/>
                <w:w w:val="8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10AA6" w:rsidRPr="004E5037" w:rsidRDefault="00810AA6" w:rsidP="00735F32">
            <w:pPr>
              <w:pStyle w:val="TableParagraph"/>
              <w:spacing w:before="1"/>
              <w:ind w:right="181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b/>
                <w:i/>
                <w:color w:val="C45811"/>
                <w:sz w:val="24"/>
                <w:szCs w:val="24"/>
              </w:rPr>
              <w:t xml:space="preserve">                            Eylem/Faaliyetler</w:t>
            </w:r>
          </w:p>
        </w:tc>
        <w:tc>
          <w:tcPr>
            <w:tcW w:w="2693" w:type="dxa"/>
          </w:tcPr>
          <w:p w:rsidR="00810AA6" w:rsidRPr="004E5037" w:rsidRDefault="00810AA6" w:rsidP="00735F32">
            <w:pPr>
              <w:pStyle w:val="TableParagraph"/>
              <w:spacing w:before="4"/>
              <w:ind w:left="43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t>Sorumlular</w:t>
            </w:r>
            <w:r w:rsidRPr="004E5037">
              <w:rPr>
                <w:rFonts w:asciiTheme="minorHAnsi" w:hAnsiTheme="minorHAnsi" w:cstheme="minorHAnsi"/>
                <w:i/>
                <w:color w:val="C45811"/>
                <w:w w:val="81"/>
                <w:sz w:val="24"/>
                <w:szCs w:val="24"/>
              </w:rPr>
              <w:t xml:space="preserve"> </w:t>
            </w:r>
          </w:p>
        </w:tc>
      </w:tr>
      <w:tr w:rsidR="00810AA6" w:rsidRPr="004E5037" w:rsidTr="006521F0">
        <w:trPr>
          <w:trHeight w:val="806"/>
        </w:trPr>
        <w:tc>
          <w:tcPr>
            <w:tcW w:w="926" w:type="dxa"/>
            <w:shd w:val="clear" w:color="auto" w:fill="FFFFFF"/>
          </w:tcPr>
          <w:p w:rsidR="00810AA6" w:rsidRPr="004E5037" w:rsidRDefault="00810AA6" w:rsidP="00735F32">
            <w:pPr>
              <w:pStyle w:val="TableParagraph"/>
              <w:spacing w:line="292" w:lineRule="exact"/>
              <w:ind w:left="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AE3D4"/>
          </w:tcPr>
          <w:p w:rsidR="00F63EA0" w:rsidRPr="004E5037" w:rsidRDefault="00127B8B" w:rsidP="00735F32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Topluma Hizmet kapsamında Açık D</w:t>
            </w:r>
            <w:r w:rsidR="009D65C7" w:rsidRPr="004E5037">
              <w:rPr>
                <w:rFonts w:asciiTheme="minorHAnsi" w:hAnsiTheme="minorHAnsi" w:cstheme="minorHAnsi"/>
                <w:sz w:val="24"/>
                <w:szCs w:val="24"/>
              </w:rPr>
              <w:t>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online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9D65C7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planlamak yürütmek </w:t>
            </w:r>
          </w:p>
          <w:p w:rsidR="00810AA6" w:rsidRPr="004E5037" w:rsidRDefault="006521F0" w:rsidP="00735F32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S.P. da 5.3 </w:t>
            </w:r>
            <w:r w:rsidR="005B7A29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Kurumun Kendi Yürüttüğü Sosyal Sorumluluk Projelerinin Sayısını artırmak. P.G. 5.3.1 ile izlenecektir.</w:t>
            </w:r>
          </w:p>
        </w:tc>
        <w:tc>
          <w:tcPr>
            <w:tcW w:w="2693" w:type="dxa"/>
            <w:shd w:val="clear" w:color="auto" w:fill="FAE3D4"/>
          </w:tcPr>
          <w:p w:rsidR="00810AA6" w:rsidRPr="004E5037" w:rsidRDefault="00194F86" w:rsidP="009D65C7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. Üyesi</w:t>
            </w:r>
            <w:r w:rsidR="006E12AF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D65C7" w:rsidRPr="004E5037">
              <w:rPr>
                <w:rFonts w:asciiTheme="minorHAnsi" w:hAnsiTheme="minorHAnsi" w:cstheme="minorHAnsi"/>
                <w:sz w:val="24"/>
                <w:szCs w:val="24"/>
              </w:rPr>
              <w:t>Aysel DOĞAN</w:t>
            </w:r>
          </w:p>
          <w:p w:rsidR="009D65C7" w:rsidRPr="004E5037" w:rsidRDefault="009D65C7" w:rsidP="009D65C7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. Üyesi </w:t>
            </w: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Behire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SANÇAR</w:t>
            </w:r>
          </w:p>
        </w:tc>
      </w:tr>
      <w:tr w:rsidR="00810AA6" w:rsidRPr="004E5037" w:rsidTr="006521F0">
        <w:trPr>
          <w:trHeight w:val="806"/>
        </w:trPr>
        <w:tc>
          <w:tcPr>
            <w:tcW w:w="926" w:type="dxa"/>
            <w:shd w:val="clear" w:color="auto" w:fill="FFFFFF"/>
          </w:tcPr>
          <w:p w:rsidR="00810AA6" w:rsidRPr="004E5037" w:rsidRDefault="00810AA6" w:rsidP="00FC36B9">
            <w:pPr>
              <w:pStyle w:val="TableParagraph"/>
              <w:spacing w:line="292" w:lineRule="exact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5A3B18" w:rsidRPr="004E5037" w:rsidRDefault="00810AA6" w:rsidP="005A3B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F7AEE" w:rsidRPr="004E503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B115E" w:rsidRPr="004E5037">
              <w:rPr>
                <w:rFonts w:asciiTheme="minorHAnsi" w:hAnsiTheme="minorHAnsi" w:cstheme="minorHAnsi"/>
                <w:sz w:val="24"/>
                <w:szCs w:val="24"/>
              </w:rPr>
              <w:t>. Uluslararası Sürdürülebilir Beslenme ve Geleneksel Gıdalar Sempozyumu yapılması planlanmıştır</w:t>
            </w:r>
          </w:p>
          <w:p w:rsidR="00810AA6" w:rsidRPr="004E5037" w:rsidRDefault="005A3B18" w:rsidP="00E35BF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>S.P. da Hedef</w:t>
            </w:r>
            <w:r w:rsidR="005B7A29"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 xml:space="preserve"> 4.3</w:t>
            </w:r>
            <w:r w:rsidR="00EB115E"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 xml:space="preserve"> Ulusal ve Uluslararası </w:t>
            </w:r>
            <w:proofErr w:type="gramStart"/>
            <w:r w:rsidR="00EB115E"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>sempozyum</w:t>
            </w:r>
            <w:proofErr w:type="gramEnd"/>
            <w:r w:rsidR="00EB115E"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 xml:space="preserve"> kongre sanatsal faaliyetlerin sayısını </w:t>
            </w:r>
            <w:r w:rsidR="009D28A0" w:rsidRPr="004E50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tr-TR"/>
              </w:rPr>
              <w:t>artırmak P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.G. </w:t>
            </w:r>
            <w:r w:rsidR="00EB115E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A27396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.3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  <w:r w:rsidR="0062144A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ile izlenecektir</w:t>
            </w:r>
          </w:p>
        </w:tc>
        <w:tc>
          <w:tcPr>
            <w:tcW w:w="2693" w:type="dxa"/>
            <w:shd w:val="clear" w:color="auto" w:fill="FFFFFF"/>
          </w:tcPr>
          <w:p w:rsidR="00810AA6" w:rsidRPr="004E5037" w:rsidRDefault="00EB115E" w:rsidP="005A3B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Beslenme ve Diyetetik Bölümü Öğretim Elemanları</w:t>
            </w:r>
          </w:p>
        </w:tc>
      </w:tr>
      <w:tr w:rsidR="00E35BF5" w:rsidRPr="004E5037" w:rsidTr="00A758E5">
        <w:trPr>
          <w:trHeight w:val="806"/>
        </w:trPr>
        <w:tc>
          <w:tcPr>
            <w:tcW w:w="926" w:type="dxa"/>
            <w:shd w:val="clear" w:color="auto" w:fill="FFFFFF"/>
          </w:tcPr>
          <w:p w:rsidR="00E35BF5" w:rsidRPr="004E5037" w:rsidRDefault="00E35BF5" w:rsidP="00E35BF5">
            <w:pPr>
              <w:pStyle w:val="TableParagraph"/>
              <w:spacing w:line="292" w:lineRule="exact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AE3D4"/>
          </w:tcPr>
          <w:p w:rsidR="00E35BF5" w:rsidRPr="004E5037" w:rsidRDefault="00E35BF5" w:rsidP="00E35B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Sağlıklı Beslenme konusunda toplumsal farkındalık oluşturmak amacı ile ilk ve ortaöğretim öğrencilerine yönelik eğitimlerin planlanması </w:t>
            </w:r>
          </w:p>
          <w:p w:rsidR="00E35BF5" w:rsidRPr="004E5037" w:rsidRDefault="00E35BF5" w:rsidP="00E35BF5">
            <w:pPr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.P. da 5.3 Kurumun Kendi Yürüttüğü Sosyal Sorumluluk Projelerinin Sayısını artırmak. P.G. 5.3.1 ile izlenecektir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AE3D4"/>
          </w:tcPr>
          <w:p w:rsidR="00E35BF5" w:rsidRPr="004E5037" w:rsidRDefault="00E35BF5" w:rsidP="00E35B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Beslenme ve Diyetetik Bölümü Öğretim Elemanları</w:t>
            </w:r>
          </w:p>
        </w:tc>
      </w:tr>
      <w:tr w:rsidR="00686885" w:rsidRPr="004E5037" w:rsidTr="006521F0">
        <w:trPr>
          <w:trHeight w:val="806"/>
        </w:trPr>
        <w:tc>
          <w:tcPr>
            <w:tcW w:w="926" w:type="dxa"/>
            <w:shd w:val="clear" w:color="auto" w:fill="FFFFFF"/>
          </w:tcPr>
          <w:p w:rsidR="00686885" w:rsidRPr="004E5037" w:rsidRDefault="00686885" w:rsidP="00FC36B9">
            <w:pPr>
              <w:pStyle w:val="TableParagraph"/>
              <w:spacing w:line="292" w:lineRule="exact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shd w:val="clear" w:color="auto" w:fill="FFFFFF"/>
          </w:tcPr>
          <w:p w:rsidR="00686885" w:rsidRPr="004E5037" w:rsidRDefault="00686885" w:rsidP="005A3B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Toplum </w:t>
            </w:r>
            <w:r w:rsidR="009D28A0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Ruh Sağlığı Merkezi </w:t>
            </w: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iş birliği ile topluma katkı sağlayacak bir proje planlanması</w:t>
            </w:r>
          </w:p>
          <w:p w:rsidR="00F96988" w:rsidRPr="004E5037" w:rsidRDefault="00F96988" w:rsidP="00F42A67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S.P. da </w:t>
            </w:r>
            <w:r w:rsidR="00F42A67"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5.3. K</w:t>
            </w:r>
            <w:r w:rsidRPr="004E5037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urumun ortak Yürüttüğü Sosyal Sorumluluk Projelerinin Sayısı</w:t>
            </w:r>
            <w:r w:rsidR="00F42A67" w:rsidRPr="004E5037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nı artırmak. P.G. 5.3.2 ile izlenecektir.</w:t>
            </w:r>
          </w:p>
        </w:tc>
        <w:tc>
          <w:tcPr>
            <w:tcW w:w="2693" w:type="dxa"/>
            <w:shd w:val="clear" w:color="auto" w:fill="FFFFFF"/>
          </w:tcPr>
          <w:p w:rsidR="00686885" w:rsidRPr="004E5037" w:rsidRDefault="00686885" w:rsidP="005A3B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. Gör. Seval CÜCELER</w:t>
            </w:r>
          </w:p>
        </w:tc>
      </w:tr>
      <w:tr w:rsidR="00E35BF5" w:rsidRPr="004E5037" w:rsidTr="00A042F5">
        <w:trPr>
          <w:trHeight w:val="806"/>
        </w:trPr>
        <w:tc>
          <w:tcPr>
            <w:tcW w:w="926" w:type="dxa"/>
            <w:shd w:val="clear" w:color="auto" w:fill="FFFFFF"/>
          </w:tcPr>
          <w:p w:rsidR="00E35BF5" w:rsidRPr="004E5037" w:rsidRDefault="00E35BF5" w:rsidP="00E35BF5">
            <w:pPr>
              <w:pStyle w:val="TableParagraph"/>
              <w:spacing w:line="292" w:lineRule="exact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FAE3D4"/>
          </w:tcPr>
          <w:p w:rsidR="00E35BF5" w:rsidRPr="004E5037" w:rsidRDefault="00127B8B" w:rsidP="00E35B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35BF5" w:rsidRPr="004E5037">
              <w:rPr>
                <w:rFonts w:asciiTheme="minorHAnsi" w:hAnsiTheme="minorHAnsi" w:cstheme="minorHAnsi"/>
                <w:sz w:val="24"/>
                <w:szCs w:val="24"/>
              </w:rPr>
              <w:t>opluma katkı sağlayacak birinci basamak tarama hizmetleri içeren bir proje planlanması.</w:t>
            </w:r>
          </w:p>
          <w:p w:rsidR="00E35BF5" w:rsidRPr="004E5037" w:rsidRDefault="00E35BF5" w:rsidP="00E35BF5">
            <w:pPr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S.P. da 5.3. K</w:t>
            </w:r>
            <w:r w:rsidRPr="004E5037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urumun ortak Yürüttüğü Sosyal Sorumluluk Projelerinin Sayısını artırmak. P.G. 5.3.2 ile izlenecektir</w:t>
            </w:r>
          </w:p>
        </w:tc>
        <w:tc>
          <w:tcPr>
            <w:tcW w:w="2693" w:type="dxa"/>
            <w:shd w:val="clear" w:color="auto" w:fill="FAE3D4"/>
          </w:tcPr>
          <w:p w:rsidR="00E35BF5" w:rsidRPr="004E5037" w:rsidRDefault="00E35BF5" w:rsidP="00E35BF5">
            <w:pPr>
              <w:rPr>
                <w:rFonts w:asciiTheme="minorHAnsi" w:hAnsiTheme="minorHAnsi" w:cstheme="minorHAnsi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Hemşirelik Bölümü Öğretim Elemanları</w:t>
            </w:r>
          </w:p>
        </w:tc>
      </w:tr>
      <w:tr w:rsidR="00686885" w:rsidRPr="004E5037" w:rsidTr="006521F0">
        <w:trPr>
          <w:trHeight w:val="806"/>
        </w:trPr>
        <w:tc>
          <w:tcPr>
            <w:tcW w:w="926" w:type="dxa"/>
            <w:shd w:val="clear" w:color="auto" w:fill="FFFFFF"/>
          </w:tcPr>
          <w:p w:rsidR="00686885" w:rsidRPr="004E5037" w:rsidRDefault="00686885" w:rsidP="00FC36B9">
            <w:pPr>
              <w:pStyle w:val="TableParagraph"/>
              <w:spacing w:line="292" w:lineRule="exact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FFFFFF"/>
          </w:tcPr>
          <w:p w:rsidR="00686885" w:rsidRPr="004E5037" w:rsidRDefault="009D28A0" w:rsidP="005A3B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İl S</w:t>
            </w:r>
            <w:r w:rsidR="00686885" w:rsidRPr="004E5037">
              <w:rPr>
                <w:rFonts w:asciiTheme="minorHAnsi" w:hAnsiTheme="minorHAnsi" w:cstheme="minorHAnsi"/>
                <w:sz w:val="24"/>
                <w:szCs w:val="24"/>
              </w:rPr>
              <w:t>ağlık</w:t>
            </w:r>
            <w:r w:rsidR="00F42A67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Müdürlüğü</w:t>
            </w:r>
            <w:r w:rsidR="00686885" w:rsidRPr="004E5037">
              <w:rPr>
                <w:rFonts w:asciiTheme="minorHAnsi" w:hAnsiTheme="minorHAnsi" w:cstheme="minorHAnsi"/>
                <w:sz w:val="24"/>
                <w:szCs w:val="24"/>
              </w:rPr>
              <w:t xml:space="preserve"> ile iş birliği içerisinde organ bağışı farkındalığı hakkında bir proje planlanması.</w:t>
            </w:r>
          </w:p>
          <w:p w:rsidR="00F42A67" w:rsidRPr="004E5037" w:rsidRDefault="00F42A67" w:rsidP="005A3B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S.P. da 5.3. K</w:t>
            </w:r>
            <w:r w:rsidRPr="004E5037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urumun ortak Yürüttüğü Sosyal Sorumluluk Projelerinin Sayısını artırmak. P.G. 5.3.2 ile izlenecektir.</w:t>
            </w:r>
          </w:p>
        </w:tc>
        <w:tc>
          <w:tcPr>
            <w:tcW w:w="2693" w:type="dxa"/>
            <w:shd w:val="clear" w:color="auto" w:fill="FFFFFF"/>
          </w:tcPr>
          <w:p w:rsidR="00686885" w:rsidRPr="004E5037" w:rsidRDefault="00686885" w:rsidP="005A3B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Öğr</w:t>
            </w:r>
            <w:proofErr w:type="spellEnd"/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. Gör. Seval CÜCELER</w:t>
            </w:r>
          </w:p>
        </w:tc>
      </w:tr>
      <w:tr w:rsidR="00E35BF5" w:rsidRPr="004E5037" w:rsidTr="00884C81">
        <w:trPr>
          <w:trHeight w:val="806"/>
        </w:trPr>
        <w:tc>
          <w:tcPr>
            <w:tcW w:w="926" w:type="dxa"/>
            <w:shd w:val="clear" w:color="auto" w:fill="FFFFFF"/>
          </w:tcPr>
          <w:p w:rsidR="00E35BF5" w:rsidRPr="004E5037" w:rsidRDefault="00E35BF5" w:rsidP="00E35BF5">
            <w:pPr>
              <w:pStyle w:val="TableParagraph"/>
              <w:spacing w:line="292" w:lineRule="exact"/>
              <w:ind w:left="1"/>
              <w:jc w:val="center"/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i/>
                <w:color w:val="C45811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FAE3D4"/>
          </w:tcPr>
          <w:p w:rsidR="00E35BF5" w:rsidRPr="004E5037" w:rsidRDefault="00E35BF5" w:rsidP="00E35BF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Toplumsal Katkı Koordinatörlüğü işbirliği ile projeler yapmak ve öğrencilerin aktif rol alarak katkı sağlamasını sağlamak.</w:t>
            </w:r>
          </w:p>
          <w:p w:rsidR="00E35BF5" w:rsidRPr="004E5037" w:rsidRDefault="00E35BF5" w:rsidP="00E35B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E5037">
              <w:rPr>
                <w:rFonts w:asciiTheme="minorHAnsi" w:hAnsiTheme="minorHAnsi" w:cstheme="minorHAnsi"/>
                <w:b/>
                <w:sz w:val="18"/>
                <w:szCs w:val="18"/>
              </w:rPr>
              <w:t>S.P. da 5.3. Kurumun ve öğrencilerin yürüttüğü sosyal sorumluk proje sayısının artırılması. P.G.5.3.3 ile izlenecekt</w:t>
            </w:r>
            <w:r w:rsidRPr="004E5037">
              <w:rPr>
                <w:rFonts w:asciiTheme="minorHAnsi" w:hAnsiTheme="minorHAnsi" w:cstheme="minorHAnsi"/>
                <w:sz w:val="18"/>
                <w:szCs w:val="18"/>
              </w:rPr>
              <w:t>ir</w:t>
            </w:r>
          </w:p>
        </w:tc>
        <w:tc>
          <w:tcPr>
            <w:tcW w:w="2693" w:type="dxa"/>
            <w:shd w:val="clear" w:color="auto" w:fill="FAE3D4"/>
          </w:tcPr>
          <w:p w:rsidR="00E35BF5" w:rsidRPr="004E5037" w:rsidRDefault="00E35BF5" w:rsidP="00E35B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037">
              <w:rPr>
                <w:rFonts w:asciiTheme="minorHAnsi" w:hAnsiTheme="minorHAnsi" w:cstheme="minorHAnsi"/>
                <w:sz w:val="24"/>
                <w:szCs w:val="24"/>
              </w:rPr>
              <w:t>SBF Öğretim Elemanları</w:t>
            </w:r>
          </w:p>
        </w:tc>
      </w:tr>
    </w:tbl>
    <w:p w:rsidR="0097433A" w:rsidRPr="004E5037" w:rsidRDefault="0097433A" w:rsidP="00D4743F">
      <w:pPr>
        <w:rPr>
          <w:rFonts w:asciiTheme="minorHAnsi" w:hAnsiTheme="minorHAnsi" w:cstheme="minorHAnsi"/>
          <w:sz w:val="24"/>
          <w:szCs w:val="24"/>
        </w:rPr>
      </w:pPr>
    </w:p>
    <w:sectPr w:rsidR="0097433A" w:rsidRPr="004E5037" w:rsidSect="009C4F42">
      <w:pgSz w:w="11910" w:h="16840"/>
      <w:pgMar w:top="1134" w:right="851" w:bottom="27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84A"/>
    <w:multiLevelType w:val="hybridMultilevel"/>
    <w:tmpl w:val="F7F89D36"/>
    <w:lvl w:ilvl="0" w:tplc="C08A1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7D04"/>
    <w:multiLevelType w:val="hybridMultilevel"/>
    <w:tmpl w:val="BE58DCB0"/>
    <w:lvl w:ilvl="0" w:tplc="1DE6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14F0"/>
    <w:multiLevelType w:val="hybridMultilevel"/>
    <w:tmpl w:val="C00870F4"/>
    <w:lvl w:ilvl="0" w:tplc="B644DA90">
      <w:start w:val="1"/>
      <w:numFmt w:val="upperLetter"/>
      <w:lvlText w:val="%1."/>
      <w:lvlJc w:val="left"/>
      <w:pPr>
        <w:ind w:left="916" w:hanging="360"/>
      </w:pPr>
      <w:rPr>
        <w:rFonts w:hint="default"/>
        <w:b/>
        <w:bCs/>
        <w:spacing w:val="-14"/>
        <w:w w:val="100"/>
        <w:lang w:val="tr-TR" w:eastAsia="en-US" w:bidi="ar-SA"/>
      </w:rPr>
    </w:lvl>
    <w:lvl w:ilvl="1" w:tplc="652E35B6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2" w:tplc="1430E822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EA707FAA">
      <w:numFmt w:val="bullet"/>
      <w:lvlText w:val="•"/>
      <w:lvlJc w:val="left"/>
      <w:pPr>
        <w:ind w:left="3459" w:hanging="360"/>
      </w:pPr>
      <w:rPr>
        <w:rFonts w:hint="default"/>
        <w:lang w:val="tr-TR" w:eastAsia="en-US" w:bidi="ar-SA"/>
      </w:rPr>
    </w:lvl>
    <w:lvl w:ilvl="4" w:tplc="0756DF4E">
      <w:numFmt w:val="bullet"/>
      <w:lvlText w:val="•"/>
      <w:lvlJc w:val="left"/>
      <w:pPr>
        <w:ind w:left="4306" w:hanging="360"/>
      </w:pPr>
      <w:rPr>
        <w:rFonts w:hint="default"/>
        <w:lang w:val="tr-TR" w:eastAsia="en-US" w:bidi="ar-SA"/>
      </w:rPr>
    </w:lvl>
    <w:lvl w:ilvl="5" w:tplc="71AC5CF0">
      <w:numFmt w:val="bullet"/>
      <w:lvlText w:val="•"/>
      <w:lvlJc w:val="left"/>
      <w:pPr>
        <w:ind w:left="5153" w:hanging="360"/>
      </w:pPr>
      <w:rPr>
        <w:rFonts w:hint="default"/>
        <w:lang w:val="tr-TR" w:eastAsia="en-US" w:bidi="ar-SA"/>
      </w:rPr>
    </w:lvl>
    <w:lvl w:ilvl="6" w:tplc="C5EA3550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7" w:tplc="9AFACE24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DEF26B08">
      <w:numFmt w:val="bullet"/>
      <w:lvlText w:val="•"/>
      <w:lvlJc w:val="left"/>
      <w:pPr>
        <w:ind w:left="769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5460398"/>
    <w:multiLevelType w:val="hybridMultilevel"/>
    <w:tmpl w:val="40DA6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538D1"/>
    <w:multiLevelType w:val="hybridMultilevel"/>
    <w:tmpl w:val="C04CBAA4"/>
    <w:lvl w:ilvl="0" w:tplc="B4943FDC">
      <w:start w:val="1"/>
      <w:numFmt w:val="upperLetter"/>
      <w:lvlText w:val="%1."/>
      <w:lvlJc w:val="left"/>
      <w:pPr>
        <w:ind w:left="916" w:hanging="360"/>
      </w:pPr>
      <w:rPr>
        <w:rFonts w:ascii="Carlito" w:eastAsia="Carlito" w:hAnsi="Carlito" w:cs="Carlito" w:hint="default"/>
        <w:b/>
        <w:bCs/>
        <w:spacing w:val="-14"/>
        <w:w w:val="100"/>
        <w:sz w:val="24"/>
        <w:szCs w:val="24"/>
        <w:lang w:val="tr-TR" w:eastAsia="en-US" w:bidi="ar-SA"/>
      </w:rPr>
    </w:lvl>
    <w:lvl w:ilvl="1" w:tplc="29063210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2" w:tplc="ECDEA992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D9842DF0">
      <w:numFmt w:val="bullet"/>
      <w:lvlText w:val="•"/>
      <w:lvlJc w:val="left"/>
      <w:pPr>
        <w:ind w:left="3459" w:hanging="360"/>
      </w:pPr>
      <w:rPr>
        <w:rFonts w:hint="default"/>
        <w:lang w:val="tr-TR" w:eastAsia="en-US" w:bidi="ar-SA"/>
      </w:rPr>
    </w:lvl>
    <w:lvl w:ilvl="4" w:tplc="D0E0CEEC">
      <w:numFmt w:val="bullet"/>
      <w:lvlText w:val="•"/>
      <w:lvlJc w:val="left"/>
      <w:pPr>
        <w:ind w:left="4306" w:hanging="360"/>
      </w:pPr>
      <w:rPr>
        <w:rFonts w:hint="default"/>
        <w:lang w:val="tr-TR" w:eastAsia="en-US" w:bidi="ar-SA"/>
      </w:rPr>
    </w:lvl>
    <w:lvl w:ilvl="5" w:tplc="AAEEF1A8">
      <w:numFmt w:val="bullet"/>
      <w:lvlText w:val="•"/>
      <w:lvlJc w:val="left"/>
      <w:pPr>
        <w:ind w:left="5153" w:hanging="360"/>
      </w:pPr>
      <w:rPr>
        <w:rFonts w:hint="default"/>
        <w:lang w:val="tr-TR" w:eastAsia="en-US" w:bidi="ar-SA"/>
      </w:rPr>
    </w:lvl>
    <w:lvl w:ilvl="6" w:tplc="6A26CB0E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7" w:tplc="74704DD2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C962294C">
      <w:numFmt w:val="bullet"/>
      <w:lvlText w:val="•"/>
      <w:lvlJc w:val="left"/>
      <w:pPr>
        <w:ind w:left="7693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B2"/>
    <w:rsid w:val="0000675F"/>
    <w:rsid w:val="00016717"/>
    <w:rsid w:val="00023D5A"/>
    <w:rsid w:val="00040C04"/>
    <w:rsid w:val="000C5AB2"/>
    <w:rsid w:val="000F25AE"/>
    <w:rsid w:val="00111FB3"/>
    <w:rsid w:val="00115EF6"/>
    <w:rsid w:val="00116D88"/>
    <w:rsid w:val="00117BEF"/>
    <w:rsid w:val="001260E3"/>
    <w:rsid w:val="00127B8B"/>
    <w:rsid w:val="0014161E"/>
    <w:rsid w:val="001425BC"/>
    <w:rsid w:val="001456FB"/>
    <w:rsid w:val="00147CE9"/>
    <w:rsid w:val="00151294"/>
    <w:rsid w:val="001734BF"/>
    <w:rsid w:val="00175CD5"/>
    <w:rsid w:val="00187093"/>
    <w:rsid w:val="0019115B"/>
    <w:rsid w:val="00192271"/>
    <w:rsid w:val="00194F86"/>
    <w:rsid w:val="001C51F2"/>
    <w:rsid w:val="001E2503"/>
    <w:rsid w:val="00212B1D"/>
    <w:rsid w:val="00227161"/>
    <w:rsid w:val="002426EB"/>
    <w:rsid w:val="002478E9"/>
    <w:rsid w:val="002705FA"/>
    <w:rsid w:val="002711D2"/>
    <w:rsid w:val="002762DF"/>
    <w:rsid w:val="002765CE"/>
    <w:rsid w:val="0029103C"/>
    <w:rsid w:val="00294E77"/>
    <w:rsid w:val="002C5188"/>
    <w:rsid w:val="002F2790"/>
    <w:rsid w:val="003149AD"/>
    <w:rsid w:val="00325950"/>
    <w:rsid w:val="003628DC"/>
    <w:rsid w:val="003850A6"/>
    <w:rsid w:val="003865EA"/>
    <w:rsid w:val="004116EE"/>
    <w:rsid w:val="004163E5"/>
    <w:rsid w:val="00466CFA"/>
    <w:rsid w:val="004760DC"/>
    <w:rsid w:val="00476983"/>
    <w:rsid w:val="00487606"/>
    <w:rsid w:val="0049421E"/>
    <w:rsid w:val="004C3C1E"/>
    <w:rsid w:val="004C4752"/>
    <w:rsid w:val="004C4838"/>
    <w:rsid w:val="004D2230"/>
    <w:rsid w:val="004E5037"/>
    <w:rsid w:val="0050149B"/>
    <w:rsid w:val="00537441"/>
    <w:rsid w:val="00541386"/>
    <w:rsid w:val="00572CDD"/>
    <w:rsid w:val="00593F02"/>
    <w:rsid w:val="00595A8E"/>
    <w:rsid w:val="00596B22"/>
    <w:rsid w:val="005A2093"/>
    <w:rsid w:val="005A3B18"/>
    <w:rsid w:val="005B7A29"/>
    <w:rsid w:val="005C19D6"/>
    <w:rsid w:val="005D4BA4"/>
    <w:rsid w:val="005E5B81"/>
    <w:rsid w:val="00600BD1"/>
    <w:rsid w:val="00612304"/>
    <w:rsid w:val="00616EC0"/>
    <w:rsid w:val="0062144A"/>
    <w:rsid w:val="00624AAB"/>
    <w:rsid w:val="006356E3"/>
    <w:rsid w:val="00643ADC"/>
    <w:rsid w:val="006521F0"/>
    <w:rsid w:val="00686885"/>
    <w:rsid w:val="006A357B"/>
    <w:rsid w:val="006D15FD"/>
    <w:rsid w:val="006E12AF"/>
    <w:rsid w:val="006E1F85"/>
    <w:rsid w:val="006F3CC5"/>
    <w:rsid w:val="00727169"/>
    <w:rsid w:val="00733A99"/>
    <w:rsid w:val="00735F32"/>
    <w:rsid w:val="007401A7"/>
    <w:rsid w:val="007413EA"/>
    <w:rsid w:val="00754794"/>
    <w:rsid w:val="007629C6"/>
    <w:rsid w:val="00772739"/>
    <w:rsid w:val="00776352"/>
    <w:rsid w:val="0078035C"/>
    <w:rsid w:val="0078099A"/>
    <w:rsid w:val="00781D44"/>
    <w:rsid w:val="00784036"/>
    <w:rsid w:val="00790B0C"/>
    <w:rsid w:val="00797216"/>
    <w:rsid w:val="007A2ED4"/>
    <w:rsid w:val="007A3284"/>
    <w:rsid w:val="007A7390"/>
    <w:rsid w:val="007B326A"/>
    <w:rsid w:val="007B5D50"/>
    <w:rsid w:val="007B6979"/>
    <w:rsid w:val="007C7B5D"/>
    <w:rsid w:val="007F5629"/>
    <w:rsid w:val="00810AA6"/>
    <w:rsid w:val="00832F92"/>
    <w:rsid w:val="00834833"/>
    <w:rsid w:val="00850FBA"/>
    <w:rsid w:val="0085161B"/>
    <w:rsid w:val="008B0655"/>
    <w:rsid w:val="008D2160"/>
    <w:rsid w:val="008D43E9"/>
    <w:rsid w:val="008D43FB"/>
    <w:rsid w:val="008E52B2"/>
    <w:rsid w:val="008E6FD0"/>
    <w:rsid w:val="008F1E05"/>
    <w:rsid w:val="00901BF1"/>
    <w:rsid w:val="009132C6"/>
    <w:rsid w:val="009209CB"/>
    <w:rsid w:val="00944ADC"/>
    <w:rsid w:val="00944C2D"/>
    <w:rsid w:val="00950464"/>
    <w:rsid w:val="00953B77"/>
    <w:rsid w:val="00961FDE"/>
    <w:rsid w:val="00970959"/>
    <w:rsid w:val="0097433A"/>
    <w:rsid w:val="00986999"/>
    <w:rsid w:val="009C4F42"/>
    <w:rsid w:val="009D28A0"/>
    <w:rsid w:val="009D65C7"/>
    <w:rsid w:val="009F35BD"/>
    <w:rsid w:val="009F7644"/>
    <w:rsid w:val="00A27396"/>
    <w:rsid w:val="00A51AE1"/>
    <w:rsid w:val="00A542DF"/>
    <w:rsid w:val="00A627EF"/>
    <w:rsid w:val="00A71D3E"/>
    <w:rsid w:val="00A93E42"/>
    <w:rsid w:val="00A94398"/>
    <w:rsid w:val="00AA31C6"/>
    <w:rsid w:val="00AB57FF"/>
    <w:rsid w:val="00AC4239"/>
    <w:rsid w:val="00AD2F7D"/>
    <w:rsid w:val="00AF765B"/>
    <w:rsid w:val="00AF773F"/>
    <w:rsid w:val="00B075E3"/>
    <w:rsid w:val="00B1282C"/>
    <w:rsid w:val="00B3144A"/>
    <w:rsid w:val="00B34D84"/>
    <w:rsid w:val="00B435E9"/>
    <w:rsid w:val="00B648EC"/>
    <w:rsid w:val="00B73099"/>
    <w:rsid w:val="00B75F7E"/>
    <w:rsid w:val="00B81518"/>
    <w:rsid w:val="00BA1671"/>
    <w:rsid w:val="00BB4B15"/>
    <w:rsid w:val="00BC4FEA"/>
    <w:rsid w:val="00BE7167"/>
    <w:rsid w:val="00BF7AEE"/>
    <w:rsid w:val="00C009A4"/>
    <w:rsid w:val="00C30EC4"/>
    <w:rsid w:val="00C3733E"/>
    <w:rsid w:val="00C40CE8"/>
    <w:rsid w:val="00C45884"/>
    <w:rsid w:val="00C93436"/>
    <w:rsid w:val="00C97921"/>
    <w:rsid w:val="00CB36B6"/>
    <w:rsid w:val="00CC250B"/>
    <w:rsid w:val="00CC278A"/>
    <w:rsid w:val="00CC61BA"/>
    <w:rsid w:val="00CC68CB"/>
    <w:rsid w:val="00CD2B28"/>
    <w:rsid w:val="00CE1C44"/>
    <w:rsid w:val="00CE372D"/>
    <w:rsid w:val="00CF03DB"/>
    <w:rsid w:val="00D02686"/>
    <w:rsid w:val="00D079AC"/>
    <w:rsid w:val="00D20D70"/>
    <w:rsid w:val="00D4743F"/>
    <w:rsid w:val="00D61B12"/>
    <w:rsid w:val="00D630B4"/>
    <w:rsid w:val="00D63D69"/>
    <w:rsid w:val="00D91915"/>
    <w:rsid w:val="00D94E3D"/>
    <w:rsid w:val="00D97FE9"/>
    <w:rsid w:val="00DA66D9"/>
    <w:rsid w:val="00DB7EC2"/>
    <w:rsid w:val="00DC2516"/>
    <w:rsid w:val="00DC6290"/>
    <w:rsid w:val="00DE1EA9"/>
    <w:rsid w:val="00DE3434"/>
    <w:rsid w:val="00DF3CAA"/>
    <w:rsid w:val="00DF5C36"/>
    <w:rsid w:val="00DF64C2"/>
    <w:rsid w:val="00E01964"/>
    <w:rsid w:val="00E019BE"/>
    <w:rsid w:val="00E04D47"/>
    <w:rsid w:val="00E05FA3"/>
    <w:rsid w:val="00E24DBA"/>
    <w:rsid w:val="00E26BDD"/>
    <w:rsid w:val="00E3266A"/>
    <w:rsid w:val="00E32877"/>
    <w:rsid w:val="00E33668"/>
    <w:rsid w:val="00E3478A"/>
    <w:rsid w:val="00E35BF5"/>
    <w:rsid w:val="00E4216C"/>
    <w:rsid w:val="00E70DB8"/>
    <w:rsid w:val="00EA084A"/>
    <w:rsid w:val="00EB115E"/>
    <w:rsid w:val="00EC56E3"/>
    <w:rsid w:val="00EE09B6"/>
    <w:rsid w:val="00F15D56"/>
    <w:rsid w:val="00F270CD"/>
    <w:rsid w:val="00F34E0F"/>
    <w:rsid w:val="00F42A67"/>
    <w:rsid w:val="00F60220"/>
    <w:rsid w:val="00F60875"/>
    <w:rsid w:val="00F63EA0"/>
    <w:rsid w:val="00F96988"/>
    <w:rsid w:val="00F97B9A"/>
    <w:rsid w:val="00FA559A"/>
    <w:rsid w:val="00FB5C33"/>
    <w:rsid w:val="00FC3BA8"/>
    <w:rsid w:val="00FD168B"/>
    <w:rsid w:val="00FD306E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1D43"/>
  <w15:docId w15:val="{2E558EF0-2DD5-45C4-B438-1307EF91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line="834" w:lineRule="exact"/>
      <w:ind w:left="534"/>
      <w:outlineLvl w:val="0"/>
    </w:pPr>
    <w:rPr>
      <w:sz w:val="72"/>
      <w:szCs w:val="72"/>
    </w:rPr>
  </w:style>
  <w:style w:type="paragraph" w:styleId="Balk2">
    <w:name w:val="heading 2"/>
    <w:basedOn w:val="Normal"/>
    <w:link w:val="Balk2Char"/>
    <w:uiPriority w:val="1"/>
    <w:qFormat/>
    <w:pPr>
      <w:spacing w:before="51"/>
      <w:ind w:left="916" w:hanging="36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5"/>
      <w:ind w:left="9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910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03C"/>
    <w:rPr>
      <w:rFonts w:ascii="Segoe UI" w:eastAsia="Carlito" w:hAnsi="Segoe UI" w:cs="Segoe UI"/>
      <w:sz w:val="18"/>
      <w:szCs w:val="18"/>
      <w:lang w:val="tr-TR"/>
    </w:rPr>
  </w:style>
  <w:style w:type="table" w:styleId="KlavuzTablo1Ak-Vurgu1">
    <w:name w:val="Grid Table 1 Light Accent 1"/>
    <w:basedOn w:val="NormalTablo"/>
    <w:uiPriority w:val="46"/>
    <w:rsid w:val="009F35BD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2Char">
    <w:name w:val="Başlık 2 Char"/>
    <w:basedOn w:val="VarsaylanParagrafYazTipi"/>
    <w:link w:val="Balk2"/>
    <w:uiPriority w:val="1"/>
    <w:rsid w:val="00810AA6"/>
    <w:rPr>
      <w:rFonts w:ascii="Carlito" w:eastAsia="Carlito" w:hAnsi="Carlito" w:cs="Carlito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0AA6"/>
    <w:rPr>
      <w:rFonts w:ascii="Carlito" w:eastAsia="Carlito" w:hAnsi="Carlito" w:cs="Carlito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7401A7"/>
    <w:rPr>
      <w:color w:val="F49100" w:themeColor="hyperlink"/>
      <w:u w:val="single"/>
    </w:rPr>
  </w:style>
  <w:style w:type="paragraph" w:styleId="KonuBal">
    <w:name w:val="Title"/>
    <w:basedOn w:val="Normal"/>
    <w:link w:val="KonuBalChar"/>
    <w:uiPriority w:val="10"/>
    <w:qFormat/>
    <w:rsid w:val="00950464"/>
    <w:pPr>
      <w:spacing w:after="0" w:line="834" w:lineRule="exact"/>
      <w:ind w:left="2378"/>
    </w:pPr>
    <w:rPr>
      <w:rFonts w:ascii="Calibri" w:eastAsia="Calibri" w:hAnsi="Calibri" w:cs="Calibri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0464"/>
    <w:rPr>
      <w:rFonts w:ascii="Calibri" w:eastAsia="Calibri" w:hAnsi="Calibri" w:cs="Calibri"/>
      <w:sz w:val="72"/>
      <w:szCs w:val="7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orosuniversitesiftr/p/DCQ5O35omH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p/C7UsfPksh2Z/?igsh=MXYweXB2OXNpY2xpbw%3D%3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sbf.toros.2012/p/DDHa76rtADY/?img_index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/C7g0sXII5OQ/?img_index=2&amp;igsh=eWdxNG9yanZoNH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_vrqsqoGsp/?igsh=ZnYybDg4OWZucXpq" TargetMode="External"/></Relationships>
</file>

<file path=word/theme/theme1.xml><?xml version="1.0" encoding="utf-8"?>
<a:theme xmlns:a="http://schemas.openxmlformats.org/drawingml/2006/main" name="Office Theme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53E6-3170-48B2-9671-F91855B6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</dc:creator>
  <cp:lastModifiedBy>User</cp:lastModifiedBy>
  <cp:revision>9</cp:revision>
  <cp:lastPrinted>2024-12-20T10:00:00Z</cp:lastPrinted>
  <dcterms:created xsi:type="dcterms:W3CDTF">2024-12-24T11:14:00Z</dcterms:created>
  <dcterms:modified xsi:type="dcterms:W3CDTF">2025-01-08T08:45:00Z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